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D" w:rsidRDefault="005224ED" w:rsidP="0052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СЕЛЬСКОГО ПОСЕЛЕНИЯ АНТУШЕВСКОЕ</w:t>
      </w:r>
    </w:p>
    <w:p w:rsidR="005224ED" w:rsidRDefault="005224ED" w:rsidP="005224ED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24ED" w:rsidRDefault="005224ED" w:rsidP="00522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24ED" w:rsidRDefault="005224ED" w:rsidP="005224ED">
      <w:pPr>
        <w:jc w:val="center"/>
        <w:rPr>
          <w:b/>
          <w:sz w:val="32"/>
          <w:szCs w:val="32"/>
        </w:rPr>
      </w:pPr>
    </w:p>
    <w:p w:rsidR="005224ED" w:rsidRDefault="005224ED" w:rsidP="0052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 июля  2021 года         № 58 </w:t>
      </w:r>
    </w:p>
    <w:p w:rsidR="004C73FA" w:rsidRDefault="004C73FA">
      <w:pPr>
        <w:rPr>
          <w:sz w:val="28"/>
        </w:rPr>
      </w:pPr>
    </w:p>
    <w:p w:rsidR="005224ED" w:rsidRDefault="005224ED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>
        <w:rPr>
          <w:sz w:val="28"/>
        </w:rPr>
        <w:t xml:space="preserve">О </w:t>
      </w:r>
      <w:r w:rsidR="00714FCC">
        <w:rPr>
          <w:sz w:val="28"/>
        </w:rPr>
        <w:t xml:space="preserve">создании согласительной комиссии </w:t>
      </w:r>
    </w:p>
    <w:p w:rsidR="005224ED" w:rsidRDefault="00714FCC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>
        <w:rPr>
          <w:sz w:val="28"/>
        </w:rPr>
        <w:t xml:space="preserve">по </w:t>
      </w:r>
      <w:r w:rsidR="005224ED">
        <w:rPr>
          <w:sz w:val="28"/>
        </w:rPr>
        <w:t xml:space="preserve">      </w:t>
      </w:r>
      <w:r>
        <w:rPr>
          <w:sz w:val="28"/>
        </w:rPr>
        <w:t xml:space="preserve">выполнению </w:t>
      </w:r>
      <w:r w:rsidR="005224ED">
        <w:rPr>
          <w:sz w:val="28"/>
        </w:rPr>
        <w:t xml:space="preserve">       </w:t>
      </w:r>
      <w:proofErr w:type="gramStart"/>
      <w:r>
        <w:rPr>
          <w:sz w:val="28"/>
        </w:rPr>
        <w:t>комплексных</w:t>
      </w:r>
      <w:proofErr w:type="gramEnd"/>
      <w:r>
        <w:rPr>
          <w:sz w:val="28"/>
        </w:rPr>
        <w:t xml:space="preserve"> </w:t>
      </w:r>
    </w:p>
    <w:p w:rsidR="004C73FA" w:rsidRDefault="00714FCC" w:rsidP="00F332AB">
      <w:pPr>
        <w:tabs>
          <w:tab w:val="left" w:pos="5812"/>
          <w:tab w:val="left" w:pos="6663"/>
        </w:tabs>
        <w:suppressAutoHyphens/>
        <w:ind w:right="3824"/>
        <w:jc w:val="both"/>
        <w:rPr>
          <w:sz w:val="28"/>
        </w:rPr>
      </w:pPr>
      <w:r>
        <w:rPr>
          <w:sz w:val="28"/>
        </w:rPr>
        <w:t xml:space="preserve">кадастровых </w:t>
      </w:r>
      <w:r w:rsidR="005224ED">
        <w:rPr>
          <w:sz w:val="28"/>
        </w:rPr>
        <w:t xml:space="preserve">                  </w:t>
      </w:r>
      <w:r>
        <w:rPr>
          <w:sz w:val="28"/>
        </w:rPr>
        <w:t>работ</w:t>
      </w:r>
    </w:p>
    <w:p w:rsidR="00280B88" w:rsidRDefault="00280B88" w:rsidP="004E77B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224ED" w:rsidRDefault="005224ED" w:rsidP="00280B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0B88" w:rsidRDefault="00280B88" w:rsidP="005224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</w:r>
      <w:r w:rsidR="004554CA" w:rsidRPr="004554CA">
        <w:rPr>
          <w:sz w:val="28"/>
          <w:szCs w:val="28"/>
        </w:rPr>
        <w:t>Р</w:t>
      </w:r>
      <w:r w:rsidR="00714FCC">
        <w:rPr>
          <w:sz w:val="28"/>
          <w:szCs w:val="28"/>
          <w:shd w:val="clear" w:color="auto" w:fill="FFFFFF"/>
        </w:rPr>
        <w:t xml:space="preserve">уководствуясь статьей 42.10 Федерального закона от 24 июля 2007 года № 221-ФЗ «О кадастровой деятельности»,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работам», </w:t>
      </w:r>
      <w:r w:rsidR="00102928">
        <w:rPr>
          <w:sz w:val="28"/>
          <w:szCs w:val="28"/>
          <w:shd w:val="clear" w:color="auto" w:fill="FFFFFF"/>
        </w:rPr>
        <w:t>У</w:t>
      </w:r>
      <w:r w:rsidR="00EB3A0C">
        <w:rPr>
          <w:sz w:val="28"/>
          <w:szCs w:val="28"/>
          <w:shd w:val="clear" w:color="auto" w:fill="FFFFFF"/>
        </w:rPr>
        <w:t xml:space="preserve">ставом </w:t>
      </w:r>
      <w:r w:rsidR="005224ED">
        <w:rPr>
          <w:sz w:val="28"/>
          <w:szCs w:val="28"/>
          <w:shd w:val="clear" w:color="auto" w:fill="FFFFFF"/>
        </w:rPr>
        <w:t>поселения</w:t>
      </w:r>
    </w:p>
    <w:p w:rsidR="005224ED" w:rsidRDefault="005224ED" w:rsidP="005224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C73FA" w:rsidRPr="005224ED" w:rsidRDefault="004C73FA" w:rsidP="005224ED">
      <w:pPr>
        <w:ind w:firstLine="540"/>
        <w:jc w:val="both"/>
        <w:rPr>
          <w:b/>
          <w:sz w:val="32"/>
          <w:szCs w:val="32"/>
        </w:rPr>
      </w:pPr>
      <w:r w:rsidRPr="005224ED">
        <w:rPr>
          <w:b/>
          <w:sz w:val="32"/>
          <w:szCs w:val="32"/>
        </w:rPr>
        <w:t>ПОСТАНОВЛЯЮ:</w:t>
      </w:r>
    </w:p>
    <w:p w:rsidR="004C73FA" w:rsidRPr="005224ED" w:rsidRDefault="004C73FA" w:rsidP="00EB3A0C">
      <w:pPr>
        <w:ind w:firstLine="709"/>
        <w:jc w:val="both"/>
        <w:rPr>
          <w:b/>
          <w:sz w:val="32"/>
          <w:szCs w:val="32"/>
        </w:rPr>
      </w:pPr>
    </w:p>
    <w:p w:rsidR="00EB3A0C" w:rsidRPr="001D64D4" w:rsidRDefault="00EB3A0C" w:rsidP="00EB3A0C">
      <w:pPr>
        <w:pStyle w:val="af0"/>
        <w:numPr>
          <w:ilvl w:val="0"/>
          <w:numId w:val="20"/>
        </w:numPr>
        <w:tabs>
          <w:tab w:val="left" w:pos="851"/>
        </w:tabs>
        <w:ind w:left="0" w:right="-3" w:firstLine="851"/>
        <w:jc w:val="both"/>
        <w:rPr>
          <w:rFonts w:ascii="Times New Roman" w:hAnsi="Times New Roman"/>
          <w:sz w:val="28"/>
        </w:rPr>
      </w:pPr>
      <w:r w:rsidRPr="001D64D4">
        <w:rPr>
          <w:rFonts w:ascii="Times New Roman" w:hAnsi="Times New Roman"/>
          <w:sz w:val="28"/>
        </w:rPr>
        <w:t>Создать согласительную комиссию по выполнению комплексных кадастровых работ (далее – Комиссия) и утвердить её персональный состав согласно Приложению 1</w:t>
      </w:r>
      <w:r w:rsidR="00F4688C">
        <w:rPr>
          <w:rFonts w:ascii="Times New Roman" w:hAnsi="Times New Roman"/>
          <w:sz w:val="28"/>
        </w:rPr>
        <w:t xml:space="preserve"> к настоящему постановлению</w:t>
      </w:r>
      <w:r w:rsidR="00B23312" w:rsidRPr="001D64D4">
        <w:rPr>
          <w:rFonts w:ascii="Times New Roman" w:hAnsi="Times New Roman"/>
          <w:sz w:val="28"/>
        </w:rPr>
        <w:t>.</w:t>
      </w:r>
    </w:p>
    <w:p w:rsidR="00EB3A0C" w:rsidRPr="001D64D4" w:rsidRDefault="00F4688C" w:rsidP="00EB3A0C">
      <w:pPr>
        <w:pStyle w:val="af0"/>
        <w:numPr>
          <w:ilvl w:val="0"/>
          <w:numId w:val="20"/>
        </w:numPr>
        <w:tabs>
          <w:tab w:val="left" w:pos="851"/>
        </w:tabs>
        <w:ind w:left="0" w:right="-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</w:t>
      </w:r>
      <w:r w:rsidR="00EB3A0C" w:rsidRPr="001D64D4">
        <w:rPr>
          <w:rFonts w:ascii="Times New Roman" w:hAnsi="Times New Roman"/>
          <w:sz w:val="28"/>
        </w:rPr>
        <w:t>веден</w:t>
      </w:r>
      <w:r w:rsidR="00CF39E2">
        <w:rPr>
          <w:rFonts w:ascii="Times New Roman" w:hAnsi="Times New Roman"/>
          <w:sz w:val="28"/>
        </w:rPr>
        <w:t>и</w:t>
      </w:r>
      <w:r w:rsidR="00EB3A0C" w:rsidRPr="001D64D4">
        <w:rPr>
          <w:rFonts w:ascii="Times New Roman" w:hAnsi="Times New Roman"/>
          <w:sz w:val="28"/>
        </w:rPr>
        <w:t xml:space="preserve">я о местоположении, почтовом адресе, адресе электронной почты, графике работы и справочных телефонах Комиссии </w:t>
      </w:r>
      <w:r>
        <w:rPr>
          <w:rFonts w:ascii="Times New Roman" w:hAnsi="Times New Roman"/>
          <w:sz w:val="28"/>
        </w:rPr>
        <w:t>согласно</w:t>
      </w:r>
      <w:r w:rsidR="004E77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EB3A0C" w:rsidRPr="001D64D4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ю</w:t>
      </w:r>
      <w:r w:rsidR="00EB3A0C" w:rsidRPr="001D64D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 w:rsidR="00EB3A0C" w:rsidRPr="001D64D4">
        <w:rPr>
          <w:rFonts w:ascii="Times New Roman" w:hAnsi="Times New Roman"/>
          <w:sz w:val="28"/>
        </w:rPr>
        <w:t>.</w:t>
      </w:r>
    </w:p>
    <w:p w:rsidR="00EB3A0C" w:rsidRPr="001D64D4" w:rsidRDefault="00EB3A0C" w:rsidP="00EB3A0C">
      <w:pPr>
        <w:pStyle w:val="af0"/>
        <w:numPr>
          <w:ilvl w:val="0"/>
          <w:numId w:val="20"/>
        </w:numPr>
        <w:tabs>
          <w:tab w:val="left" w:pos="851"/>
        </w:tabs>
        <w:ind w:left="0" w:right="-3" w:firstLine="851"/>
        <w:jc w:val="both"/>
        <w:rPr>
          <w:rFonts w:ascii="Times New Roman" w:hAnsi="Times New Roman"/>
          <w:sz w:val="28"/>
        </w:rPr>
      </w:pPr>
      <w:r w:rsidRPr="001D64D4">
        <w:rPr>
          <w:rFonts w:ascii="Times New Roman" w:hAnsi="Times New Roman"/>
          <w:sz w:val="28"/>
        </w:rPr>
        <w:t>Комисси</w:t>
      </w:r>
      <w:r w:rsidR="004E77BF">
        <w:rPr>
          <w:rFonts w:ascii="Times New Roman" w:hAnsi="Times New Roman"/>
          <w:sz w:val="28"/>
        </w:rPr>
        <w:t>и</w:t>
      </w:r>
      <w:r w:rsidRPr="001D64D4">
        <w:rPr>
          <w:rFonts w:ascii="Times New Roman" w:hAnsi="Times New Roman"/>
          <w:sz w:val="28"/>
        </w:rPr>
        <w:t xml:space="preserve"> в работе руководств</w:t>
      </w:r>
      <w:r w:rsidR="00F4688C">
        <w:rPr>
          <w:rFonts w:ascii="Times New Roman" w:hAnsi="Times New Roman"/>
          <w:sz w:val="28"/>
        </w:rPr>
        <w:t>оваться</w:t>
      </w:r>
      <w:r w:rsidRPr="001D64D4">
        <w:rPr>
          <w:rFonts w:ascii="Times New Roman" w:hAnsi="Times New Roman"/>
          <w:sz w:val="28"/>
        </w:rPr>
        <w:t xml:space="preserve"> следующими документами:</w:t>
      </w:r>
    </w:p>
    <w:p w:rsidR="00EB3A0C" w:rsidRPr="001D64D4" w:rsidRDefault="00EB3A0C" w:rsidP="001D64D4">
      <w:pPr>
        <w:pStyle w:val="af0"/>
        <w:tabs>
          <w:tab w:val="left" w:pos="851"/>
        </w:tabs>
        <w:ind w:left="0" w:right="-3" w:firstLine="851"/>
        <w:jc w:val="both"/>
        <w:rPr>
          <w:rFonts w:ascii="Times New Roman" w:hAnsi="Times New Roman"/>
          <w:sz w:val="28"/>
        </w:rPr>
      </w:pPr>
      <w:r w:rsidRPr="001D64D4">
        <w:rPr>
          <w:rFonts w:ascii="Times New Roman" w:hAnsi="Times New Roman"/>
          <w:sz w:val="28"/>
        </w:rPr>
        <w:t>- приказом Минэкономразвития России от 20 апреля 2015 года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EB3A0C" w:rsidRPr="001D64D4" w:rsidRDefault="00EB3A0C" w:rsidP="001D64D4">
      <w:pPr>
        <w:pStyle w:val="af0"/>
        <w:tabs>
          <w:tab w:val="left" w:pos="851"/>
        </w:tabs>
        <w:ind w:left="0" w:right="-3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4D4">
        <w:rPr>
          <w:rFonts w:ascii="Times New Roman" w:hAnsi="Times New Roman"/>
          <w:sz w:val="28"/>
        </w:rPr>
        <w:t xml:space="preserve">- </w:t>
      </w:r>
      <w:r w:rsidR="001D64D4" w:rsidRPr="001D64D4">
        <w:rPr>
          <w:rFonts w:ascii="Times New Roman" w:hAnsi="Times New Roman"/>
          <w:sz w:val="28"/>
          <w:szCs w:val="28"/>
          <w:shd w:val="clear" w:color="auto" w:fill="FFFFFF"/>
        </w:rPr>
        <w:t>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</w:t>
      </w:r>
    </w:p>
    <w:p w:rsidR="001D64D4" w:rsidRPr="001D64D4" w:rsidRDefault="001D64D4" w:rsidP="001D64D4">
      <w:pPr>
        <w:pStyle w:val="af0"/>
        <w:tabs>
          <w:tab w:val="left" w:pos="851"/>
        </w:tabs>
        <w:ind w:left="851" w:right="-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64D4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1D64D4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D64D4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</w:t>
      </w:r>
      <w:r w:rsidR="00CF39E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D64D4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</w:t>
      </w:r>
      <w:r w:rsidR="00F4688C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Pr="001D64D4">
        <w:rPr>
          <w:rFonts w:ascii="Times New Roman" w:hAnsi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280B88" w:rsidRPr="001D64D4" w:rsidRDefault="001D64D4" w:rsidP="00280B88">
      <w:pPr>
        <w:jc w:val="both"/>
        <w:rPr>
          <w:sz w:val="28"/>
        </w:rPr>
      </w:pPr>
      <w:r>
        <w:rPr>
          <w:sz w:val="28"/>
          <w:szCs w:val="28"/>
        </w:rPr>
        <w:t>5</w:t>
      </w:r>
      <w:r w:rsidR="00280B88" w:rsidRPr="001D64D4">
        <w:rPr>
          <w:sz w:val="28"/>
          <w:szCs w:val="28"/>
        </w:rPr>
        <w:t xml:space="preserve">. </w:t>
      </w:r>
      <w:r w:rsidR="00280B88" w:rsidRPr="001D64D4">
        <w:rPr>
          <w:sz w:val="28"/>
        </w:rPr>
        <w:t xml:space="preserve">Настоящее постановление подлежит опубликованию в районной газете «Белозерье» и размещению на сайте </w:t>
      </w:r>
      <w:r w:rsidR="004E77BF">
        <w:rPr>
          <w:sz w:val="28"/>
        </w:rPr>
        <w:t>сельского поселения Антушевское</w:t>
      </w:r>
      <w:r w:rsidR="00280B88" w:rsidRPr="001D64D4">
        <w:rPr>
          <w:sz w:val="28"/>
        </w:rPr>
        <w:t xml:space="preserve"> в </w:t>
      </w:r>
      <w:r w:rsidR="00280B88" w:rsidRPr="001D64D4">
        <w:rPr>
          <w:sz w:val="28"/>
          <w:szCs w:val="28"/>
        </w:rPr>
        <w:t>информационно-телекоммуникационной сети «Интернет»</w:t>
      </w:r>
      <w:r w:rsidR="00280B88" w:rsidRPr="001D64D4">
        <w:rPr>
          <w:sz w:val="28"/>
        </w:rPr>
        <w:t>.</w:t>
      </w:r>
    </w:p>
    <w:p w:rsidR="00280B88" w:rsidRPr="001D64D4" w:rsidRDefault="00280B88" w:rsidP="00280B88">
      <w:pPr>
        <w:ind w:firstLine="709"/>
        <w:jc w:val="both"/>
        <w:rPr>
          <w:sz w:val="28"/>
        </w:rPr>
      </w:pPr>
    </w:p>
    <w:p w:rsidR="00280B88" w:rsidRPr="001D64D4" w:rsidRDefault="00280B88" w:rsidP="00280B88">
      <w:pPr>
        <w:ind w:firstLine="709"/>
        <w:jc w:val="both"/>
        <w:rPr>
          <w:sz w:val="28"/>
        </w:rPr>
      </w:pPr>
    </w:p>
    <w:p w:rsidR="001D64D4" w:rsidRPr="004E77BF" w:rsidRDefault="004E77BF" w:rsidP="004E77BF">
      <w:pPr>
        <w:ind w:left="708" w:firstLin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              </w:t>
      </w:r>
      <w:r>
        <w:rPr>
          <w:b/>
          <w:sz w:val="28"/>
          <w:szCs w:val="28"/>
        </w:rPr>
        <w:tab/>
        <w:t xml:space="preserve">  Антушевское:                                                    И.А.Голубева.</w:t>
      </w:r>
    </w:p>
    <w:p w:rsidR="00C7158E" w:rsidRPr="004E77BF" w:rsidRDefault="001D64D4" w:rsidP="005224ED">
      <w:pPr>
        <w:pStyle w:val="a8"/>
        <w:jc w:val="right"/>
        <w:rPr>
          <w:rFonts w:eastAsia="Calibri"/>
          <w:sz w:val="24"/>
          <w:lang w:eastAsia="en-US"/>
        </w:rPr>
      </w:pPr>
      <w:r>
        <w:rPr>
          <w:rFonts w:eastAsia="Calibri"/>
          <w:lang w:eastAsia="en-US"/>
        </w:rPr>
        <w:br w:type="page"/>
      </w:r>
      <w:r w:rsidRPr="004E77BF">
        <w:rPr>
          <w:sz w:val="24"/>
        </w:rPr>
        <w:lastRenderedPageBreak/>
        <w:t xml:space="preserve">Приложение № 1 </w:t>
      </w:r>
    </w:p>
    <w:p w:rsidR="004E77BF" w:rsidRDefault="001D64D4" w:rsidP="001D64D4">
      <w:pPr>
        <w:ind w:firstLine="709"/>
        <w:jc w:val="right"/>
      </w:pPr>
      <w:r w:rsidRPr="004E77BF">
        <w:t xml:space="preserve">Утверждено </w:t>
      </w:r>
    </w:p>
    <w:p w:rsidR="001D64D4" w:rsidRPr="004E77BF" w:rsidRDefault="001D64D4" w:rsidP="001D64D4">
      <w:pPr>
        <w:ind w:firstLine="709"/>
        <w:jc w:val="right"/>
      </w:pPr>
      <w:r w:rsidRPr="004E77BF">
        <w:t xml:space="preserve">постановлением </w:t>
      </w:r>
    </w:p>
    <w:p w:rsidR="001D64D4" w:rsidRPr="004E77BF" w:rsidRDefault="001D64D4" w:rsidP="001D64D4">
      <w:pPr>
        <w:ind w:firstLine="709"/>
        <w:jc w:val="right"/>
      </w:pPr>
      <w:r w:rsidRPr="004E77BF">
        <w:t xml:space="preserve">администрации </w:t>
      </w:r>
      <w:r w:rsidR="004E77BF">
        <w:t>поселения</w:t>
      </w:r>
      <w:r w:rsidRPr="004E77BF">
        <w:t xml:space="preserve"> </w:t>
      </w:r>
    </w:p>
    <w:p w:rsidR="001D64D4" w:rsidRPr="004E77BF" w:rsidRDefault="001D64D4" w:rsidP="001D64D4">
      <w:pPr>
        <w:ind w:firstLine="709"/>
        <w:jc w:val="right"/>
      </w:pPr>
      <w:r w:rsidRPr="004E77BF">
        <w:t xml:space="preserve">от </w:t>
      </w:r>
      <w:r w:rsidR="004E77BF">
        <w:t>12.07.2021 № 58</w:t>
      </w:r>
    </w:p>
    <w:p w:rsidR="001D64D4" w:rsidRDefault="001D64D4" w:rsidP="001D64D4">
      <w:pPr>
        <w:ind w:firstLine="709"/>
        <w:jc w:val="right"/>
        <w:rPr>
          <w:sz w:val="28"/>
          <w:szCs w:val="28"/>
        </w:rPr>
      </w:pPr>
    </w:p>
    <w:p w:rsidR="001D64D4" w:rsidRDefault="001D64D4" w:rsidP="001D64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согласительной комиссии </w:t>
      </w:r>
    </w:p>
    <w:p w:rsidR="001D64D4" w:rsidRDefault="001D64D4" w:rsidP="001D64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комплексным кадастровым работам</w:t>
      </w:r>
    </w:p>
    <w:p w:rsidR="001D64D4" w:rsidRDefault="001D64D4" w:rsidP="001D64D4">
      <w:pPr>
        <w:ind w:firstLine="709"/>
        <w:jc w:val="center"/>
        <w:rPr>
          <w:sz w:val="28"/>
          <w:szCs w:val="28"/>
        </w:rPr>
      </w:pPr>
    </w:p>
    <w:p w:rsidR="008A51EA" w:rsidRPr="004E77BF" w:rsidRDefault="004554CA" w:rsidP="008A51EA">
      <w:pPr>
        <w:ind w:firstLine="709"/>
        <w:jc w:val="both"/>
        <w:rPr>
          <w:color w:val="000000" w:themeColor="text1"/>
          <w:sz w:val="28"/>
          <w:szCs w:val="28"/>
        </w:rPr>
      </w:pPr>
      <w:r w:rsidRPr="004E77BF">
        <w:rPr>
          <w:color w:val="000000" w:themeColor="text1"/>
          <w:sz w:val="28"/>
          <w:szCs w:val="28"/>
        </w:rPr>
        <w:t>Голубева Ирина Александровна, глава сельского поселения Антушевское, председатель коми</w:t>
      </w:r>
      <w:r w:rsidR="004E77BF">
        <w:rPr>
          <w:color w:val="000000" w:themeColor="text1"/>
          <w:sz w:val="28"/>
          <w:szCs w:val="28"/>
        </w:rPr>
        <w:t>с</w:t>
      </w:r>
      <w:r w:rsidRPr="004E77BF">
        <w:rPr>
          <w:color w:val="000000" w:themeColor="text1"/>
          <w:sz w:val="28"/>
          <w:szCs w:val="28"/>
        </w:rPr>
        <w:t>сии;</w:t>
      </w:r>
    </w:p>
    <w:p w:rsidR="008A51EA" w:rsidRPr="004E77BF" w:rsidRDefault="008A51EA" w:rsidP="00F60287">
      <w:pPr>
        <w:ind w:firstLine="709"/>
        <w:jc w:val="both"/>
        <w:rPr>
          <w:color w:val="000000" w:themeColor="text1"/>
          <w:sz w:val="28"/>
          <w:szCs w:val="28"/>
        </w:rPr>
      </w:pPr>
      <w:r w:rsidRPr="004E77BF">
        <w:rPr>
          <w:color w:val="000000" w:themeColor="text1"/>
          <w:sz w:val="28"/>
          <w:szCs w:val="28"/>
        </w:rPr>
        <w:t>Заместитель председателя</w:t>
      </w:r>
      <w:r w:rsidR="004E77BF">
        <w:rPr>
          <w:color w:val="000000" w:themeColor="text1"/>
          <w:sz w:val="28"/>
          <w:szCs w:val="28"/>
        </w:rPr>
        <w:t>, специалист администрации поселения, Кузнецова Вера Васильевна;</w:t>
      </w:r>
      <w:r w:rsidRPr="004E77BF">
        <w:rPr>
          <w:color w:val="000000" w:themeColor="text1"/>
          <w:sz w:val="28"/>
          <w:szCs w:val="28"/>
        </w:rPr>
        <w:t xml:space="preserve"> </w:t>
      </w:r>
    </w:p>
    <w:p w:rsidR="001D64D4" w:rsidRDefault="001D64D4" w:rsidP="00F6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Логинова Анна Дмитриевна, начальник отдела архитектуры и строительства администрации Белозерского муниципального района, секретарь комиссии.</w:t>
      </w:r>
    </w:p>
    <w:p w:rsidR="001D64D4" w:rsidRDefault="001D64D4" w:rsidP="00F6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51EA" w:rsidRDefault="008A51EA" w:rsidP="008A5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Измайлов Андрей Викторович, первый заместитель руководителя администрации Белозерского муниципального района, заместитель председателя комиссии;</w:t>
      </w:r>
    </w:p>
    <w:p w:rsidR="00696C3B" w:rsidRDefault="00F60287" w:rsidP="0069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Рогова Светлана Александровна, начальник управления земельных ресурсов, заместитель начальника Департамента</w:t>
      </w:r>
      <w:r w:rsidR="00CF39E2">
        <w:rPr>
          <w:sz w:val="28"/>
          <w:szCs w:val="28"/>
        </w:rPr>
        <w:t xml:space="preserve"> имущественных отношений Вологодской области</w:t>
      </w:r>
      <w:r>
        <w:rPr>
          <w:sz w:val="28"/>
          <w:szCs w:val="28"/>
        </w:rPr>
        <w:t>;</w:t>
      </w:r>
    </w:p>
    <w:p w:rsidR="00F60287" w:rsidRDefault="00696C3B" w:rsidP="00696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Светлана Леонидовна, </w:t>
      </w:r>
      <w:r w:rsidRPr="00696C3B">
        <w:rPr>
          <w:color w:val="000000"/>
          <w:sz w:val="28"/>
          <w:szCs w:val="28"/>
          <w:shd w:val="clear" w:color="auto" w:fill="FFFFFF"/>
        </w:rPr>
        <w:t>заместитель начальника межмуниципального отдела по Кирилловскому и Белозерскому районам (подразделение по Белозерскому району)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Вологодской области, а в случае её отсутствия: </w:t>
      </w:r>
      <w:r w:rsidR="00F60287">
        <w:rPr>
          <w:sz w:val="28"/>
          <w:szCs w:val="28"/>
        </w:rPr>
        <w:t>Богомолова Наталья Анатольевна, начальник отдела землеустройства, мониторинга земель, геодезии и картографии Управления Федеральной службы государственной регистрации, кадастра и картографии по Вологодской области;</w:t>
      </w:r>
    </w:p>
    <w:p w:rsidR="00F60287" w:rsidRPr="004554CA" w:rsidRDefault="004554CA" w:rsidP="00102928">
      <w:pPr>
        <w:ind w:firstLine="709"/>
        <w:jc w:val="both"/>
        <w:rPr>
          <w:sz w:val="28"/>
          <w:szCs w:val="28"/>
        </w:rPr>
      </w:pPr>
      <w:r w:rsidRPr="004554CA">
        <w:rPr>
          <w:sz w:val="28"/>
          <w:szCs w:val="28"/>
        </w:rPr>
        <w:t>Представитель</w:t>
      </w:r>
      <w:r w:rsidR="004E77BF">
        <w:rPr>
          <w:sz w:val="28"/>
          <w:szCs w:val="28"/>
        </w:rPr>
        <w:t xml:space="preserve"> </w:t>
      </w:r>
      <w:r w:rsidRPr="004554CA">
        <w:rPr>
          <w:sz w:val="28"/>
          <w:szCs w:val="28"/>
        </w:rPr>
        <w:t>СРО Ассоциация «Союз кадастровых инженеров» (по согл</w:t>
      </w:r>
      <w:r>
        <w:rPr>
          <w:sz w:val="28"/>
          <w:szCs w:val="28"/>
        </w:rPr>
        <w:t>а</w:t>
      </w:r>
      <w:r w:rsidRPr="004554CA">
        <w:rPr>
          <w:sz w:val="28"/>
          <w:szCs w:val="28"/>
        </w:rPr>
        <w:t>сованию)</w:t>
      </w:r>
      <w:r w:rsidR="00102928" w:rsidRPr="004554CA">
        <w:rPr>
          <w:sz w:val="28"/>
          <w:szCs w:val="28"/>
        </w:rPr>
        <w:t>.</w:t>
      </w:r>
      <w:r w:rsidR="00102928" w:rsidRPr="004554CA">
        <w:rPr>
          <w:sz w:val="28"/>
          <w:szCs w:val="28"/>
        </w:rPr>
        <w:tab/>
      </w:r>
      <w:r w:rsidR="00D66EF4" w:rsidRPr="004554CA">
        <w:rPr>
          <w:sz w:val="28"/>
          <w:szCs w:val="28"/>
        </w:rPr>
        <w:br w:type="page"/>
      </w:r>
    </w:p>
    <w:p w:rsidR="00D66EF4" w:rsidRPr="004E77BF" w:rsidRDefault="00D66EF4" w:rsidP="00D66EF4">
      <w:pPr>
        <w:ind w:firstLine="709"/>
        <w:jc w:val="right"/>
      </w:pPr>
      <w:r w:rsidRPr="004E77BF">
        <w:lastRenderedPageBreak/>
        <w:t>Приложение № 2</w:t>
      </w:r>
    </w:p>
    <w:p w:rsidR="004E77BF" w:rsidRDefault="00D66EF4" w:rsidP="00D66EF4">
      <w:pPr>
        <w:ind w:firstLine="709"/>
        <w:jc w:val="right"/>
      </w:pPr>
      <w:r w:rsidRPr="004E77BF">
        <w:t xml:space="preserve">Утверждено </w:t>
      </w:r>
    </w:p>
    <w:p w:rsidR="00D66EF4" w:rsidRPr="004E77BF" w:rsidRDefault="00D66EF4" w:rsidP="00D66EF4">
      <w:pPr>
        <w:ind w:firstLine="709"/>
        <w:jc w:val="right"/>
      </w:pPr>
      <w:r w:rsidRPr="004E77BF">
        <w:t xml:space="preserve">постановлением </w:t>
      </w:r>
    </w:p>
    <w:p w:rsidR="00D66EF4" w:rsidRPr="004E77BF" w:rsidRDefault="00D66EF4" w:rsidP="00D66EF4">
      <w:pPr>
        <w:ind w:firstLine="709"/>
        <w:jc w:val="right"/>
      </w:pPr>
      <w:r w:rsidRPr="004E77BF">
        <w:t xml:space="preserve">администрации </w:t>
      </w:r>
      <w:r w:rsidR="004E77BF">
        <w:t>поселения</w:t>
      </w:r>
      <w:r w:rsidRPr="004E77BF">
        <w:t xml:space="preserve"> </w:t>
      </w:r>
    </w:p>
    <w:p w:rsidR="00D66EF4" w:rsidRDefault="004E77BF" w:rsidP="00D66EF4">
      <w:pPr>
        <w:ind w:firstLine="709"/>
        <w:jc w:val="right"/>
      </w:pPr>
      <w:r>
        <w:t>от 12.07.2021 № 58</w:t>
      </w:r>
    </w:p>
    <w:p w:rsidR="004E77BF" w:rsidRPr="004E77BF" w:rsidRDefault="004E77BF" w:rsidP="00D66EF4">
      <w:pPr>
        <w:ind w:firstLine="709"/>
        <w:jc w:val="right"/>
      </w:pPr>
    </w:p>
    <w:p w:rsidR="00D66EF4" w:rsidRDefault="00D66EF4" w:rsidP="00D66EF4">
      <w:pPr>
        <w:ind w:firstLine="709"/>
        <w:jc w:val="center"/>
        <w:rPr>
          <w:sz w:val="28"/>
          <w:szCs w:val="28"/>
        </w:rPr>
      </w:pPr>
    </w:p>
    <w:p w:rsidR="001D64D4" w:rsidRDefault="00D66EF4" w:rsidP="00D66E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согласительной комиссии </w:t>
      </w:r>
    </w:p>
    <w:p w:rsidR="00D66EF4" w:rsidRDefault="00D66EF4" w:rsidP="00D66E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комплексных кадастровых работ</w:t>
      </w:r>
    </w:p>
    <w:p w:rsidR="00D66EF4" w:rsidRDefault="00D66EF4" w:rsidP="00D66EF4">
      <w:pPr>
        <w:ind w:firstLine="709"/>
        <w:jc w:val="center"/>
        <w:rPr>
          <w:sz w:val="28"/>
          <w:szCs w:val="28"/>
        </w:rPr>
      </w:pPr>
    </w:p>
    <w:p w:rsidR="00D66EF4" w:rsidRDefault="00D66EF4" w:rsidP="00D6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Местонахождение комиссии:</w:t>
      </w:r>
    </w:p>
    <w:p w:rsidR="00D66EF4" w:rsidRDefault="00D66EF4" w:rsidP="00D6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E77BF">
        <w:rPr>
          <w:sz w:val="28"/>
          <w:szCs w:val="28"/>
        </w:rPr>
        <w:t xml:space="preserve">сельского поселения Антушевское </w:t>
      </w:r>
      <w:r>
        <w:rPr>
          <w:sz w:val="28"/>
          <w:szCs w:val="28"/>
        </w:rPr>
        <w:t>Белозерского муниципального района Вологодской области</w:t>
      </w:r>
    </w:p>
    <w:p w:rsidR="00D66EF4" w:rsidRDefault="00D66EF4" w:rsidP="00D6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</w:p>
    <w:p w:rsidR="00D66EF4" w:rsidRPr="004E77BF" w:rsidRDefault="004E77BF" w:rsidP="00D66EF4">
      <w:pPr>
        <w:ind w:firstLine="709"/>
        <w:rPr>
          <w:sz w:val="28"/>
          <w:szCs w:val="28"/>
        </w:rPr>
      </w:pPr>
      <w:r w:rsidRPr="004E77BF">
        <w:rPr>
          <w:sz w:val="28"/>
          <w:szCs w:val="28"/>
        </w:rPr>
        <w:t>161210</w:t>
      </w:r>
      <w:r>
        <w:rPr>
          <w:sz w:val="28"/>
          <w:szCs w:val="28"/>
        </w:rPr>
        <w:t xml:space="preserve">  Вологодская область, Белозерский район,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нтушево, дом 102</w:t>
      </w:r>
    </w:p>
    <w:p w:rsidR="00B43DD0" w:rsidRDefault="00B43DD0" w:rsidP="00D66EF4">
      <w:pPr>
        <w:ind w:firstLine="709"/>
        <w:rPr>
          <w:sz w:val="28"/>
          <w:szCs w:val="28"/>
        </w:rPr>
      </w:pPr>
    </w:p>
    <w:p w:rsidR="00D66EF4" w:rsidRPr="00B43DD0" w:rsidRDefault="00D66EF4" w:rsidP="00D66EF4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Адрес электронный почты: </w:t>
      </w:r>
      <w:r w:rsidR="00B43DD0" w:rsidRPr="00B43DD0">
        <w:rPr>
          <w:sz w:val="28"/>
          <w:szCs w:val="28"/>
          <w:lang w:val="en-US" w:eastAsia="ru-RU"/>
        </w:rPr>
        <w:t>antushevskoe</w:t>
      </w:r>
      <w:r w:rsidR="00B43DD0" w:rsidRPr="00B43DD0">
        <w:rPr>
          <w:sz w:val="28"/>
          <w:szCs w:val="28"/>
          <w:lang w:eastAsia="ru-RU"/>
        </w:rPr>
        <w:t>.</w:t>
      </w:r>
      <w:r w:rsidR="00B43DD0" w:rsidRPr="00B43DD0">
        <w:rPr>
          <w:sz w:val="28"/>
          <w:szCs w:val="28"/>
          <w:lang w:val="en-US" w:eastAsia="ru-RU"/>
        </w:rPr>
        <w:t>poselenie</w:t>
      </w:r>
      <w:r w:rsidR="00B43DD0" w:rsidRPr="00B43DD0">
        <w:rPr>
          <w:sz w:val="28"/>
          <w:szCs w:val="28"/>
          <w:lang w:eastAsia="ru-RU"/>
        </w:rPr>
        <w:t>@</w:t>
      </w:r>
      <w:r w:rsidR="00B43DD0" w:rsidRPr="00B43DD0">
        <w:rPr>
          <w:sz w:val="28"/>
          <w:szCs w:val="28"/>
          <w:lang w:val="en-US" w:eastAsia="ru-RU"/>
        </w:rPr>
        <w:t>yandex</w:t>
      </w:r>
      <w:r w:rsidR="00B43DD0" w:rsidRPr="00B43DD0">
        <w:rPr>
          <w:sz w:val="28"/>
          <w:szCs w:val="28"/>
          <w:lang w:eastAsia="ru-RU"/>
        </w:rPr>
        <w:t>.</w:t>
      </w:r>
      <w:r w:rsidR="00B43DD0">
        <w:rPr>
          <w:sz w:val="28"/>
          <w:szCs w:val="28"/>
          <w:lang w:val="en-US" w:eastAsia="ru-RU"/>
        </w:rPr>
        <w:t>ru</w:t>
      </w:r>
      <w:r w:rsidR="00B43DD0">
        <w:rPr>
          <w:sz w:val="28"/>
          <w:szCs w:val="28"/>
          <w:lang w:eastAsia="ru-RU"/>
        </w:rPr>
        <w:t>.</w:t>
      </w:r>
    </w:p>
    <w:p w:rsidR="00B43DD0" w:rsidRDefault="00B43DD0" w:rsidP="00D66EF4">
      <w:pPr>
        <w:ind w:firstLine="709"/>
        <w:rPr>
          <w:sz w:val="28"/>
          <w:szCs w:val="28"/>
          <w:lang w:eastAsia="ru-RU"/>
        </w:rPr>
      </w:pPr>
    </w:p>
    <w:p w:rsidR="00D66EF4" w:rsidRDefault="00D66EF4" w:rsidP="00D66EF4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 комиссии:</w:t>
      </w:r>
    </w:p>
    <w:p w:rsidR="00D66EF4" w:rsidRPr="00D66EF4" w:rsidRDefault="00D66EF4" w:rsidP="00D66EF4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Извещ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ение о проведении заседаний комиссии публикуются на официальном сайте </w:t>
      </w:r>
      <w:r w:rsidR="00B43DD0">
        <w:rPr>
          <w:sz w:val="28"/>
          <w:szCs w:val="28"/>
          <w:lang w:eastAsia="ru-RU"/>
        </w:rPr>
        <w:t xml:space="preserve">сельского поселения Антушевское </w:t>
      </w:r>
      <w:r>
        <w:rPr>
          <w:sz w:val="28"/>
          <w:szCs w:val="28"/>
          <w:lang w:eastAsia="ru-RU"/>
        </w:rPr>
        <w:t>Белозерского муниципального района в информационно-телекоммуникационной сети «Интернет».</w:t>
      </w:r>
    </w:p>
    <w:sectPr w:rsidR="00D66EF4" w:rsidRPr="00D66EF4" w:rsidSect="00714FCC">
      <w:footnotePr>
        <w:pos w:val="beneathText"/>
      </w:footnotePr>
      <w:pgSz w:w="11906" w:h="16838"/>
      <w:pgMar w:top="1134" w:right="709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30F055F"/>
    <w:multiLevelType w:val="hybridMultilevel"/>
    <w:tmpl w:val="ACFCC010"/>
    <w:lvl w:ilvl="0" w:tplc="B1AECC3E">
      <w:start w:val="1"/>
      <w:numFmt w:val="decimal"/>
      <w:lvlText w:val="%1."/>
      <w:lvlJc w:val="left"/>
      <w:pPr>
        <w:ind w:left="1864" w:hanging="1155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3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19"/>
  </w:num>
  <w:num w:numId="12">
    <w:abstractNumId w:val="13"/>
  </w:num>
  <w:num w:numId="13">
    <w:abstractNumId w:val="4"/>
  </w:num>
  <w:num w:numId="14">
    <w:abstractNumId w:val="12"/>
  </w:num>
  <w:num w:numId="15">
    <w:abstractNumId w:val="18"/>
  </w:num>
  <w:num w:numId="16">
    <w:abstractNumId w:val="15"/>
  </w:num>
  <w:num w:numId="17">
    <w:abstractNumId w:val="11"/>
  </w:num>
  <w:num w:numId="18">
    <w:abstractNumId w:val="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9E0F18"/>
    <w:rsid w:val="00012C67"/>
    <w:rsid w:val="00023B75"/>
    <w:rsid w:val="00024F13"/>
    <w:rsid w:val="00036A10"/>
    <w:rsid w:val="00047042"/>
    <w:rsid w:val="0007160F"/>
    <w:rsid w:val="000760A1"/>
    <w:rsid w:val="000940B3"/>
    <w:rsid w:val="000B0D02"/>
    <w:rsid w:val="000D44BE"/>
    <w:rsid w:val="000F7CC0"/>
    <w:rsid w:val="0010147A"/>
    <w:rsid w:val="00102928"/>
    <w:rsid w:val="0011010B"/>
    <w:rsid w:val="001267D3"/>
    <w:rsid w:val="0014348D"/>
    <w:rsid w:val="0019507B"/>
    <w:rsid w:val="001C383B"/>
    <w:rsid w:val="001D01F7"/>
    <w:rsid w:val="001D64D4"/>
    <w:rsid w:val="001E5F39"/>
    <w:rsid w:val="00214EE3"/>
    <w:rsid w:val="00227A16"/>
    <w:rsid w:val="002339A0"/>
    <w:rsid w:val="002423E2"/>
    <w:rsid w:val="00260500"/>
    <w:rsid w:val="00263412"/>
    <w:rsid w:val="00280B88"/>
    <w:rsid w:val="002A1D69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16224"/>
    <w:rsid w:val="00390AFE"/>
    <w:rsid w:val="00394538"/>
    <w:rsid w:val="003967E5"/>
    <w:rsid w:val="003A5150"/>
    <w:rsid w:val="003C1C16"/>
    <w:rsid w:val="00423681"/>
    <w:rsid w:val="00430BDF"/>
    <w:rsid w:val="00441922"/>
    <w:rsid w:val="00441E66"/>
    <w:rsid w:val="004450D1"/>
    <w:rsid w:val="004554C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66DA"/>
    <w:rsid w:val="004E77BF"/>
    <w:rsid w:val="00500A5D"/>
    <w:rsid w:val="00504CC1"/>
    <w:rsid w:val="005076AD"/>
    <w:rsid w:val="00511F54"/>
    <w:rsid w:val="005224ED"/>
    <w:rsid w:val="005415FA"/>
    <w:rsid w:val="00556921"/>
    <w:rsid w:val="005652AA"/>
    <w:rsid w:val="0058417A"/>
    <w:rsid w:val="00584ECC"/>
    <w:rsid w:val="0059006A"/>
    <w:rsid w:val="005914E6"/>
    <w:rsid w:val="005962AE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64329"/>
    <w:rsid w:val="00684BBF"/>
    <w:rsid w:val="00684CA1"/>
    <w:rsid w:val="00696B77"/>
    <w:rsid w:val="00696C3B"/>
    <w:rsid w:val="006B6E85"/>
    <w:rsid w:val="006E5247"/>
    <w:rsid w:val="006E62C4"/>
    <w:rsid w:val="006F0E4A"/>
    <w:rsid w:val="00714FCC"/>
    <w:rsid w:val="007336C3"/>
    <w:rsid w:val="00756A00"/>
    <w:rsid w:val="00774262"/>
    <w:rsid w:val="0078668F"/>
    <w:rsid w:val="007A3713"/>
    <w:rsid w:val="007F53B6"/>
    <w:rsid w:val="00810A00"/>
    <w:rsid w:val="00814C22"/>
    <w:rsid w:val="0082242C"/>
    <w:rsid w:val="00840437"/>
    <w:rsid w:val="00842F53"/>
    <w:rsid w:val="0085383D"/>
    <w:rsid w:val="00883474"/>
    <w:rsid w:val="0088682A"/>
    <w:rsid w:val="008A51EA"/>
    <w:rsid w:val="008D149F"/>
    <w:rsid w:val="008F62A1"/>
    <w:rsid w:val="008F6F68"/>
    <w:rsid w:val="009013C4"/>
    <w:rsid w:val="0091605F"/>
    <w:rsid w:val="00935D36"/>
    <w:rsid w:val="00947598"/>
    <w:rsid w:val="00950BAE"/>
    <w:rsid w:val="00967109"/>
    <w:rsid w:val="009832BB"/>
    <w:rsid w:val="00992676"/>
    <w:rsid w:val="009A360A"/>
    <w:rsid w:val="009B5B02"/>
    <w:rsid w:val="009C36C0"/>
    <w:rsid w:val="009E0F18"/>
    <w:rsid w:val="009E5157"/>
    <w:rsid w:val="00A009FE"/>
    <w:rsid w:val="00A06688"/>
    <w:rsid w:val="00A0761A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4D15"/>
    <w:rsid w:val="00AD2064"/>
    <w:rsid w:val="00B16244"/>
    <w:rsid w:val="00B23312"/>
    <w:rsid w:val="00B27D6D"/>
    <w:rsid w:val="00B36DDB"/>
    <w:rsid w:val="00B37DF7"/>
    <w:rsid w:val="00B43DD0"/>
    <w:rsid w:val="00B57432"/>
    <w:rsid w:val="00B60ADF"/>
    <w:rsid w:val="00B703D1"/>
    <w:rsid w:val="00B703E9"/>
    <w:rsid w:val="00B770E2"/>
    <w:rsid w:val="00B84A7B"/>
    <w:rsid w:val="00BA092B"/>
    <w:rsid w:val="00BC7C78"/>
    <w:rsid w:val="00BF5ACD"/>
    <w:rsid w:val="00C06F22"/>
    <w:rsid w:val="00C22719"/>
    <w:rsid w:val="00C7158E"/>
    <w:rsid w:val="00C92968"/>
    <w:rsid w:val="00CE7D69"/>
    <w:rsid w:val="00CF2BF6"/>
    <w:rsid w:val="00CF39E2"/>
    <w:rsid w:val="00CF7120"/>
    <w:rsid w:val="00D15503"/>
    <w:rsid w:val="00D178D4"/>
    <w:rsid w:val="00D31A9E"/>
    <w:rsid w:val="00D34382"/>
    <w:rsid w:val="00D66EF4"/>
    <w:rsid w:val="00D712BF"/>
    <w:rsid w:val="00D71EA0"/>
    <w:rsid w:val="00D73C53"/>
    <w:rsid w:val="00D75E87"/>
    <w:rsid w:val="00DB703E"/>
    <w:rsid w:val="00DC6A21"/>
    <w:rsid w:val="00DE5FE1"/>
    <w:rsid w:val="00E21CE9"/>
    <w:rsid w:val="00E3769F"/>
    <w:rsid w:val="00E61988"/>
    <w:rsid w:val="00E6251F"/>
    <w:rsid w:val="00E661A4"/>
    <w:rsid w:val="00E754A8"/>
    <w:rsid w:val="00EA4A10"/>
    <w:rsid w:val="00EB375D"/>
    <w:rsid w:val="00EB3A0C"/>
    <w:rsid w:val="00ED585B"/>
    <w:rsid w:val="00EE4CFA"/>
    <w:rsid w:val="00F26166"/>
    <w:rsid w:val="00F332AB"/>
    <w:rsid w:val="00F4688C"/>
    <w:rsid w:val="00F536E7"/>
    <w:rsid w:val="00F54642"/>
    <w:rsid w:val="00F55408"/>
    <w:rsid w:val="00F55A43"/>
    <w:rsid w:val="00F60287"/>
    <w:rsid w:val="00F61F29"/>
    <w:rsid w:val="00F67A3C"/>
    <w:rsid w:val="00F74185"/>
    <w:rsid w:val="00F750B9"/>
    <w:rsid w:val="00F751AF"/>
    <w:rsid w:val="00F766FD"/>
    <w:rsid w:val="00FA6B27"/>
    <w:rsid w:val="00FA72F0"/>
    <w:rsid w:val="00FA74F8"/>
    <w:rsid w:val="00FB12FE"/>
    <w:rsid w:val="00FB7C18"/>
    <w:rsid w:val="00FC4C24"/>
    <w:rsid w:val="00FE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432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432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6432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4329"/>
  </w:style>
  <w:style w:type="character" w:customStyle="1" w:styleId="10">
    <w:name w:val="Основной шрифт абзаца1"/>
    <w:rsid w:val="00664329"/>
  </w:style>
  <w:style w:type="character" w:customStyle="1" w:styleId="a3">
    <w:name w:val="Маркеры"/>
    <w:rsid w:val="0066432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643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64329"/>
    <w:pPr>
      <w:jc w:val="both"/>
    </w:pPr>
    <w:rPr>
      <w:sz w:val="28"/>
    </w:rPr>
  </w:style>
  <w:style w:type="paragraph" w:styleId="a6">
    <w:name w:val="List"/>
    <w:basedOn w:val="a5"/>
    <w:rsid w:val="00664329"/>
    <w:rPr>
      <w:rFonts w:cs="Tahoma"/>
    </w:rPr>
  </w:style>
  <w:style w:type="paragraph" w:customStyle="1" w:styleId="11">
    <w:name w:val="Название1"/>
    <w:basedOn w:val="a"/>
    <w:rsid w:val="0066432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64329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664329"/>
    <w:pPr>
      <w:jc w:val="center"/>
    </w:pPr>
    <w:rPr>
      <w:sz w:val="28"/>
    </w:rPr>
  </w:style>
  <w:style w:type="paragraph" w:styleId="a8">
    <w:name w:val="Subtitle"/>
    <w:basedOn w:val="a"/>
    <w:next w:val="a5"/>
    <w:qFormat/>
    <w:rsid w:val="00664329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664329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6432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66432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sid w:val="006643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664329"/>
    <w:pPr>
      <w:suppressLineNumbers/>
    </w:pPr>
  </w:style>
  <w:style w:type="paragraph" w:customStyle="1" w:styleId="ac">
    <w:name w:val="Заголовок таблицы"/>
    <w:basedOn w:val="ab"/>
    <w:rsid w:val="00664329"/>
    <w:pPr>
      <w:jc w:val="center"/>
    </w:pPr>
    <w:rPr>
      <w:b/>
      <w:bCs/>
    </w:rPr>
  </w:style>
  <w:style w:type="character" w:styleId="ad">
    <w:name w:val="Hyperlink"/>
    <w:uiPriority w:val="99"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77D1-F12A-4AF0-8A66-FA476449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3913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HP</cp:lastModifiedBy>
  <cp:revision>12</cp:revision>
  <cp:lastPrinted>2021-04-29T09:00:00Z</cp:lastPrinted>
  <dcterms:created xsi:type="dcterms:W3CDTF">2020-05-07T12:46:00Z</dcterms:created>
  <dcterms:modified xsi:type="dcterms:W3CDTF">2021-08-02T11:25:00Z</dcterms:modified>
</cp:coreProperties>
</file>