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B" w:rsidRDefault="00EC2E29" w:rsidP="0026284B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21E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АНТУШЕВСКОЕ</w:t>
      </w:r>
    </w:p>
    <w:p w:rsidR="00A21E7E" w:rsidRDefault="00A21E7E" w:rsidP="0026284B">
      <w:pPr>
        <w:tabs>
          <w:tab w:val="left" w:pos="3060"/>
        </w:tabs>
        <w:jc w:val="center"/>
        <w:rPr>
          <w:sz w:val="28"/>
          <w:szCs w:val="28"/>
        </w:rPr>
      </w:pPr>
    </w:p>
    <w:p w:rsidR="0026284B" w:rsidRPr="004E7FEF" w:rsidRDefault="0026284B" w:rsidP="00646EAC">
      <w:pPr>
        <w:tabs>
          <w:tab w:val="left" w:pos="3060"/>
        </w:tabs>
        <w:jc w:val="center"/>
        <w:rPr>
          <w:b/>
          <w:sz w:val="32"/>
          <w:szCs w:val="32"/>
        </w:rPr>
      </w:pPr>
      <w:r w:rsidRPr="004E7FEF">
        <w:rPr>
          <w:b/>
          <w:sz w:val="32"/>
          <w:szCs w:val="32"/>
        </w:rPr>
        <w:t>РЕШЕНИЕ</w:t>
      </w:r>
    </w:p>
    <w:p w:rsidR="0026284B" w:rsidRDefault="0026284B" w:rsidP="0026284B">
      <w:pPr>
        <w:tabs>
          <w:tab w:val="left" w:pos="3060"/>
        </w:tabs>
        <w:jc w:val="center"/>
        <w:rPr>
          <w:sz w:val="28"/>
          <w:szCs w:val="28"/>
        </w:rPr>
      </w:pPr>
    </w:p>
    <w:p w:rsidR="0026284B" w:rsidRDefault="00646EAC" w:rsidP="0026284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25010">
        <w:rPr>
          <w:sz w:val="28"/>
          <w:szCs w:val="28"/>
        </w:rPr>
        <w:t>т  2</w:t>
      </w:r>
      <w:r w:rsidR="00225010" w:rsidRPr="00646EAC">
        <w:rPr>
          <w:sz w:val="28"/>
          <w:szCs w:val="28"/>
        </w:rPr>
        <w:t xml:space="preserve">9 </w:t>
      </w:r>
      <w:r w:rsidR="00225010">
        <w:rPr>
          <w:sz w:val="28"/>
          <w:szCs w:val="28"/>
        </w:rPr>
        <w:t xml:space="preserve">ноября  2017 года </w:t>
      </w:r>
      <w:r w:rsidR="001A5D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A21E7E">
        <w:rPr>
          <w:sz w:val="28"/>
          <w:szCs w:val="28"/>
        </w:rPr>
        <w:t>№</w:t>
      </w:r>
      <w:r w:rsidR="00225010">
        <w:rPr>
          <w:sz w:val="28"/>
          <w:szCs w:val="28"/>
        </w:rPr>
        <w:t xml:space="preserve"> 34</w:t>
      </w:r>
    </w:p>
    <w:p w:rsidR="00A21E7E" w:rsidRDefault="00A21E7E" w:rsidP="0026284B">
      <w:pPr>
        <w:tabs>
          <w:tab w:val="left" w:pos="0"/>
        </w:tabs>
        <w:rPr>
          <w:sz w:val="28"/>
          <w:szCs w:val="28"/>
        </w:rPr>
      </w:pP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bookmarkStart w:id="0" w:name="sub_1000"/>
      <w:r w:rsidRPr="00A21E7E">
        <w:rPr>
          <w:sz w:val="28"/>
          <w:szCs w:val="28"/>
        </w:rPr>
        <w:t xml:space="preserve">Об </w:t>
      </w:r>
      <w:r w:rsidR="00225010">
        <w:rPr>
          <w:sz w:val="28"/>
          <w:szCs w:val="28"/>
        </w:rPr>
        <w:t xml:space="preserve">    </w:t>
      </w:r>
      <w:r w:rsidRPr="00A21E7E">
        <w:rPr>
          <w:sz w:val="28"/>
          <w:szCs w:val="28"/>
        </w:rPr>
        <w:t xml:space="preserve">утверждении </w:t>
      </w:r>
      <w:r w:rsidR="00225010">
        <w:rPr>
          <w:sz w:val="28"/>
          <w:szCs w:val="28"/>
        </w:rPr>
        <w:t xml:space="preserve">    </w:t>
      </w:r>
      <w:r w:rsidRPr="00A21E7E">
        <w:rPr>
          <w:sz w:val="28"/>
          <w:szCs w:val="28"/>
        </w:rPr>
        <w:t xml:space="preserve"> Порядка </w:t>
      </w:r>
      <w:r w:rsidR="00225010">
        <w:rPr>
          <w:sz w:val="28"/>
          <w:szCs w:val="28"/>
        </w:rPr>
        <w:t xml:space="preserve">    </w:t>
      </w:r>
      <w:r w:rsidRPr="00A21E7E">
        <w:rPr>
          <w:sz w:val="28"/>
          <w:szCs w:val="28"/>
        </w:rPr>
        <w:t xml:space="preserve">ведения </w:t>
      </w: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r w:rsidRPr="00A21E7E">
        <w:rPr>
          <w:sz w:val="28"/>
          <w:szCs w:val="28"/>
        </w:rPr>
        <w:t xml:space="preserve">перечня видов муниципального контроля </w:t>
      </w: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r w:rsidRPr="00A21E7E">
        <w:rPr>
          <w:sz w:val="28"/>
          <w:szCs w:val="28"/>
        </w:rPr>
        <w:t xml:space="preserve">и </w:t>
      </w:r>
      <w:r w:rsidR="00225010">
        <w:rPr>
          <w:sz w:val="28"/>
          <w:szCs w:val="28"/>
        </w:rPr>
        <w:t xml:space="preserve">   </w:t>
      </w:r>
      <w:r w:rsidRPr="00A21E7E">
        <w:rPr>
          <w:sz w:val="28"/>
          <w:szCs w:val="28"/>
        </w:rPr>
        <w:t xml:space="preserve">органов </w:t>
      </w:r>
      <w:r w:rsidR="00225010">
        <w:rPr>
          <w:sz w:val="28"/>
          <w:szCs w:val="28"/>
        </w:rPr>
        <w:t xml:space="preserve">   </w:t>
      </w:r>
      <w:r w:rsidRPr="00A21E7E">
        <w:rPr>
          <w:sz w:val="28"/>
          <w:szCs w:val="28"/>
        </w:rPr>
        <w:t xml:space="preserve">местного </w:t>
      </w:r>
      <w:r w:rsidR="00225010">
        <w:rPr>
          <w:sz w:val="28"/>
          <w:szCs w:val="28"/>
        </w:rPr>
        <w:t xml:space="preserve">   </w:t>
      </w:r>
      <w:r w:rsidRPr="00A21E7E">
        <w:rPr>
          <w:sz w:val="28"/>
          <w:szCs w:val="28"/>
        </w:rPr>
        <w:t xml:space="preserve">самоуправления, </w:t>
      </w: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r w:rsidRPr="00A21E7E">
        <w:rPr>
          <w:sz w:val="28"/>
          <w:szCs w:val="28"/>
        </w:rPr>
        <w:t xml:space="preserve">уполномоченных </w:t>
      </w:r>
      <w:r w:rsidR="00225010">
        <w:rPr>
          <w:sz w:val="28"/>
          <w:szCs w:val="28"/>
        </w:rPr>
        <w:t xml:space="preserve">  </w:t>
      </w:r>
      <w:r w:rsidRPr="00A21E7E">
        <w:rPr>
          <w:sz w:val="28"/>
          <w:szCs w:val="28"/>
        </w:rPr>
        <w:t xml:space="preserve">на </w:t>
      </w:r>
      <w:r w:rsidR="00225010">
        <w:rPr>
          <w:sz w:val="28"/>
          <w:szCs w:val="28"/>
        </w:rPr>
        <w:t xml:space="preserve">  </w:t>
      </w:r>
      <w:r w:rsidRPr="00A21E7E">
        <w:rPr>
          <w:sz w:val="28"/>
          <w:szCs w:val="28"/>
        </w:rPr>
        <w:t>их</w:t>
      </w:r>
      <w:r w:rsidR="00225010">
        <w:rPr>
          <w:sz w:val="28"/>
          <w:szCs w:val="28"/>
        </w:rPr>
        <w:t xml:space="preserve"> </w:t>
      </w:r>
      <w:r w:rsidRPr="00A21E7E">
        <w:rPr>
          <w:sz w:val="28"/>
          <w:szCs w:val="28"/>
        </w:rPr>
        <w:t xml:space="preserve"> осуществление, </w:t>
      </w:r>
    </w:p>
    <w:p w:rsidR="0026284B" w:rsidRDefault="0026284B" w:rsidP="00A21E7E">
      <w:pPr>
        <w:suppressAutoHyphens/>
        <w:autoSpaceDN/>
        <w:adjustRightInd/>
        <w:rPr>
          <w:rFonts w:eastAsia="font95"/>
          <w:b/>
          <w:sz w:val="28"/>
          <w:szCs w:val="28"/>
          <w:lang w:bidi="ru-RU"/>
        </w:rPr>
      </w:pPr>
      <w:r w:rsidRPr="00A21E7E">
        <w:rPr>
          <w:sz w:val="28"/>
          <w:szCs w:val="28"/>
        </w:rPr>
        <w:t xml:space="preserve">на </w:t>
      </w:r>
      <w:r w:rsidR="00225010">
        <w:rPr>
          <w:sz w:val="28"/>
          <w:szCs w:val="28"/>
        </w:rPr>
        <w:t xml:space="preserve">  </w:t>
      </w:r>
      <w:r w:rsidRPr="00A21E7E">
        <w:rPr>
          <w:sz w:val="28"/>
          <w:szCs w:val="28"/>
        </w:rPr>
        <w:t xml:space="preserve">территории </w:t>
      </w:r>
      <w:r w:rsidR="00A21E7E">
        <w:rPr>
          <w:sz w:val="28"/>
          <w:szCs w:val="28"/>
        </w:rPr>
        <w:t xml:space="preserve"> </w:t>
      </w:r>
      <w:r w:rsidR="00225010">
        <w:rPr>
          <w:sz w:val="28"/>
          <w:szCs w:val="28"/>
        </w:rPr>
        <w:t xml:space="preserve">  </w:t>
      </w:r>
      <w:r w:rsidRPr="00A21E7E">
        <w:rPr>
          <w:rFonts w:eastAsia="font95"/>
          <w:sz w:val="28"/>
          <w:szCs w:val="28"/>
          <w:lang w:bidi="ru-RU"/>
        </w:rPr>
        <w:t xml:space="preserve">сельского </w:t>
      </w:r>
      <w:r w:rsidR="00225010">
        <w:rPr>
          <w:rFonts w:eastAsia="font95"/>
          <w:sz w:val="28"/>
          <w:szCs w:val="28"/>
          <w:lang w:bidi="ru-RU"/>
        </w:rPr>
        <w:t xml:space="preserve">      </w:t>
      </w:r>
      <w:r w:rsidRPr="00A21E7E">
        <w:rPr>
          <w:rFonts w:eastAsia="font95"/>
          <w:sz w:val="28"/>
          <w:szCs w:val="28"/>
          <w:lang w:bidi="ru-RU"/>
        </w:rPr>
        <w:t>поселения</w:t>
      </w:r>
      <w:r w:rsidRPr="00564A93">
        <w:rPr>
          <w:rFonts w:eastAsia="font95"/>
          <w:b/>
          <w:sz w:val="28"/>
          <w:szCs w:val="28"/>
          <w:lang w:bidi="ru-RU"/>
        </w:rPr>
        <w:t xml:space="preserve"> </w:t>
      </w:r>
    </w:p>
    <w:p w:rsidR="00225010" w:rsidRPr="00225010" w:rsidRDefault="00225010" w:rsidP="00A21E7E">
      <w:pPr>
        <w:suppressAutoHyphens/>
        <w:autoSpaceDN/>
        <w:adjustRightInd/>
        <w:rPr>
          <w:rFonts w:eastAsia="font95"/>
          <w:sz w:val="28"/>
          <w:szCs w:val="28"/>
          <w:lang w:bidi="ru-RU"/>
        </w:rPr>
      </w:pPr>
      <w:r w:rsidRPr="00225010">
        <w:rPr>
          <w:rFonts w:eastAsia="font95"/>
          <w:sz w:val="28"/>
          <w:szCs w:val="28"/>
          <w:lang w:bidi="ru-RU"/>
        </w:rPr>
        <w:t>Антушевское</w:t>
      </w:r>
      <w:r w:rsidR="00646EAC">
        <w:rPr>
          <w:rFonts w:eastAsia="font95"/>
          <w:sz w:val="28"/>
          <w:szCs w:val="28"/>
          <w:lang w:bidi="ru-RU"/>
        </w:rPr>
        <w:t>.</w:t>
      </w:r>
    </w:p>
    <w:p w:rsidR="0026284B" w:rsidRPr="004111B2" w:rsidRDefault="0026284B" w:rsidP="0026284B">
      <w:pPr>
        <w:suppressAutoHyphens/>
        <w:autoSpaceDN/>
        <w:adjustRightInd/>
        <w:jc w:val="center"/>
        <w:rPr>
          <w:rFonts w:eastAsia="font95"/>
          <w:b/>
          <w:sz w:val="28"/>
          <w:szCs w:val="28"/>
          <w:lang w:bidi="ru-RU"/>
        </w:rPr>
      </w:pPr>
    </w:p>
    <w:p w:rsidR="0026284B" w:rsidRPr="004111B2" w:rsidRDefault="0026284B" w:rsidP="0026284B">
      <w:pPr>
        <w:suppressAutoHyphens/>
        <w:autoSpaceDN/>
        <w:adjustRightInd/>
        <w:ind w:right="4495"/>
        <w:jc w:val="both"/>
        <w:rPr>
          <w:rFonts w:eastAsia="font95"/>
          <w:b/>
          <w:bCs/>
          <w:sz w:val="28"/>
          <w:szCs w:val="28"/>
          <w:lang w:bidi="ru-RU"/>
        </w:rPr>
      </w:pPr>
    </w:p>
    <w:p w:rsidR="00225010" w:rsidRDefault="0026284B" w:rsidP="00225010">
      <w:pPr>
        <w:suppressAutoHyphens/>
        <w:autoSpaceDN/>
        <w:adjustRightInd/>
        <w:jc w:val="both"/>
        <w:rPr>
          <w:rFonts w:eastAsia="font95"/>
          <w:sz w:val="28"/>
          <w:szCs w:val="28"/>
          <w:lang w:bidi="ru-RU"/>
        </w:rPr>
      </w:pPr>
      <w:r w:rsidRPr="004111B2">
        <w:rPr>
          <w:rFonts w:eastAsia="font95"/>
          <w:sz w:val="28"/>
          <w:szCs w:val="28"/>
          <w:lang w:bidi="ru-RU"/>
        </w:rPr>
        <w:t xml:space="preserve"> </w:t>
      </w:r>
      <w:r w:rsidRPr="004111B2">
        <w:rPr>
          <w:rFonts w:eastAsia="font95"/>
          <w:sz w:val="28"/>
          <w:szCs w:val="28"/>
          <w:lang w:bidi="ru-RU"/>
        </w:rPr>
        <w:tab/>
      </w:r>
      <w:r w:rsidRPr="004111B2">
        <w:rPr>
          <w:rFonts w:eastAsia="font95"/>
          <w:color w:val="000000"/>
          <w:spacing w:val="7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</w:t>
      </w:r>
      <w:r w:rsidR="00D90989">
        <w:rPr>
          <w:rFonts w:eastAsia="font95"/>
          <w:sz w:val="28"/>
          <w:szCs w:val="28"/>
          <w:lang w:bidi="ru-RU"/>
        </w:rPr>
        <w:t>,</w:t>
      </w:r>
      <w:r w:rsidR="00646EAC">
        <w:rPr>
          <w:rFonts w:eastAsia="font95"/>
          <w:sz w:val="28"/>
          <w:szCs w:val="28"/>
          <w:lang w:bidi="ru-RU"/>
        </w:rPr>
        <w:t xml:space="preserve"> </w:t>
      </w:r>
      <w:r>
        <w:rPr>
          <w:rFonts w:eastAsia="font95"/>
          <w:sz w:val="28"/>
          <w:szCs w:val="28"/>
          <w:lang w:bidi="ru-RU"/>
        </w:rPr>
        <w:t xml:space="preserve">Совет </w:t>
      </w:r>
      <w:r w:rsidR="00225010">
        <w:rPr>
          <w:rFonts w:eastAsia="font95"/>
          <w:sz w:val="28"/>
          <w:szCs w:val="28"/>
          <w:lang w:bidi="ru-RU"/>
        </w:rPr>
        <w:t xml:space="preserve">поселения </w:t>
      </w:r>
    </w:p>
    <w:p w:rsidR="00646EAC" w:rsidRDefault="00646EAC" w:rsidP="00EE4062">
      <w:pPr>
        <w:suppressAutoHyphens/>
        <w:autoSpaceDN/>
        <w:adjustRightInd/>
        <w:ind w:firstLine="708"/>
        <w:jc w:val="both"/>
        <w:rPr>
          <w:rFonts w:eastAsia="font95"/>
          <w:b/>
          <w:sz w:val="32"/>
          <w:szCs w:val="32"/>
          <w:lang w:bidi="ru-RU"/>
        </w:rPr>
      </w:pPr>
    </w:p>
    <w:p w:rsidR="0026284B" w:rsidRPr="00646EAC" w:rsidRDefault="0026284B" w:rsidP="00EE4062">
      <w:pPr>
        <w:suppressAutoHyphens/>
        <w:autoSpaceDN/>
        <w:adjustRightInd/>
        <w:ind w:firstLine="708"/>
        <w:jc w:val="both"/>
        <w:rPr>
          <w:rFonts w:eastAsia="font95"/>
          <w:b/>
          <w:sz w:val="32"/>
          <w:szCs w:val="32"/>
          <w:lang w:bidi="ru-RU"/>
        </w:rPr>
      </w:pPr>
      <w:r w:rsidRPr="00646EAC">
        <w:rPr>
          <w:rFonts w:eastAsia="font95"/>
          <w:b/>
          <w:sz w:val="32"/>
          <w:szCs w:val="32"/>
          <w:lang w:bidi="ru-RU"/>
        </w:rPr>
        <w:t>РЕШИЛ:</w:t>
      </w:r>
    </w:p>
    <w:p w:rsidR="00A21E7E" w:rsidRPr="00225010" w:rsidRDefault="00A21E7E" w:rsidP="0026284B">
      <w:pPr>
        <w:suppressAutoHyphens/>
        <w:autoSpaceDN/>
        <w:adjustRightInd/>
        <w:ind w:right="-1"/>
        <w:jc w:val="both"/>
        <w:rPr>
          <w:rFonts w:eastAsia="font95"/>
          <w:b/>
          <w:sz w:val="28"/>
          <w:szCs w:val="28"/>
          <w:lang w:bidi="ru-RU"/>
        </w:rPr>
      </w:pPr>
    </w:p>
    <w:p w:rsidR="0026284B" w:rsidRDefault="0026284B" w:rsidP="0026284B">
      <w:pPr>
        <w:suppressAutoHyphens/>
        <w:autoSpaceDN/>
        <w:adjustRightInd/>
        <w:ind w:right="-1" w:firstLine="708"/>
        <w:jc w:val="both"/>
        <w:rPr>
          <w:rFonts w:eastAsia="font95"/>
          <w:sz w:val="28"/>
          <w:szCs w:val="28"/>
          <w:lang w:bidi="ru-RU"/>
        </w:rPr>
      </w:pPr>
      <w:r>
        <w:rPr>
          <w:rFonts w:eastAsia="font95"/>
          <w:sz w:val="28"/>
          <w:szCs w:val="28"/>
          <w:lang w:bidi="ru-RU"/>
        </w:rPr>
        <w:t>1.</w:t>
      </w:r>
      <w:r w:rsidR="001A5D6A">
        <w:rPr>
          <w:rFonts w:eastAsia="font95"/>
          <w:sz w:val="28"/>
          <w:szCs w:val="28"/>
          <w:lang w:bidi="ru-RU"/>
        </w:rPr>
        <w:t xml:space="preserve"> </w:t>
      </w:r>
      <w:r w:rsidRPr="00564A93">
        <w:rPr>
          <w:rFonts w:eastAsia="font95"/>
          <w:sz w:val="28"/>
          <w:szCs w:val="28"/>
          <w:lang w:bidi="ru-RU"/>
        </w:rPr>
        <w:t xml:space="preserve">Утвердить </w:t>
      </w:r>
      <w:r w:rsidRPr="00564A93">
        <w:rPr>
          <w:sz w:val="28"/>
          <w:szCs w:val="28"/>
        </w:rPr>
        <w:t>«Порядок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 w:rsidR="00225010">
        <w:rPr>
          <w:sz w:val="28"/>
          <w:szCs w:val="28"/>
        </w:rPr>
        <w:t xml:space="preserve"> </w:t>
      </w:r>
      <w:r w:rsidRPr="00564A93">
        <w:rPr>
          <w:sz w:val="28"/>
          <w:szCs w:val="28"/>
        </w:rPr>
        <w:t xml:space="preserve"> </w:t>
      </w:r>
      <w:r w:rsidR="00A21E7E">
        <w:rPr>
          <w:rFonts w:eastAsia="font95"/>
          <w:sz w:val="28"/>
          <w:szCs w:val="28"/>
          <w:lang w:bidi="ru-RU"/>
        </w:rPr>
        <w:t>сельского поселения</w:t>
      </w:r>
      <w:r w:rsidR="00225010">
        <w:rPr>
          <w:rFonts w:eastAsia="font95"/>
          <w:sz w:val="28"/>
          <w:szCs w:val="28"/>
          <w:lang w:bidi="ru-RU"/>
        </w:rPr>
        <w:t xml:space="preserve"> Антушевское</w:t>
      </w:r>
      <w:r w:rsidRPr="00564A93">
        <w:rPr>
          <w:rFonts w:eastAsia="font95"/>
          <w:sz w:val="28"/>
          <w:szCs w:val="28"/>
          <w:lang w:bidi="ru-RU"/>
        </w:rPr>
        <w:t xml:space="preserve">» </w:t>
      </w:r>
      <w:r w:rsidRPr="00564A93">
        <w:rPr>
          <w:sz w:val="28"/>
          <w:szCs w:val="28"/>
        </w:rPr>
        <w:t>(Приложение № 1)</w:t>
      </w:r>
      <w:r w:rsidRPr="00564A93">
        <w:rPr>
          <w:rFonts w:eastAsia="font95"/>
          <w:sz w:val="28"/>
          <w:szCs w:val="28"/>
          <w:lang w:bidi="ru-RU"/>
        </w:rPr>
        <w:t>.</w:t>
      </w:r>
    </w:p>
    <w:p w:rsidR="0026284B" w:rsidRPr="0066538F" w:rsidRDefault="0026284B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  <w:r w:rsidRPr="004111B2">
        <w:rPr>
          <w:rFonts w:eastAsia="font95"/>
          <w:sz w:val="28"/>
          <w:szCs w:val="28"/>
          <w:lang w:bidi="ru-RU"/>
        </w:rPr>
        <w:t>2. </w:t>
      </w:r>
      <w:r w:rsidRPr="0066538F">
        <w:rPr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 (Приложение № 2)</w:t>
      </w:r>
      <w:r>
        <w:rPr>
          <w:sz w:val="28"/>
          <w:szCs w:val="28"/>
        </w:rPr>
        <w:t>.</w:t>
      </w:r>
    </w:p>
    <w:p w:rsidR="0026284B" w:rsidRPr="00A3409A" w:rsidRDefault="0026284B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  <w:r w:rsidRPr="00A3409A">
        <w:rPr>
          <w:rFonts w:eastAsia="font95"/>
          <w:sz w:val="28"/>
          <w:szCs w:val="28"/>
          <w:lang w:bidi="ru-RU"/>
        </w:rPr>
        <w:t>3.</w:t>
      </w:r>
      <w:r w:rsidR="001A5D6A">
        <w:rPr>
          <w:rFonts w:eastAsia="font95"/>
          <w:sz w:val="28"/>
          <w:szCs w:val="28"/>
          <w:lang w:bidi="ru-RU"/>
        </w:rPr>
        <w:t xml:space="preserve"> </w:t>
      </w:r>
      <w:r w:rsidR="00EE4062">
        <w:rPr>
          <w:rFonts w:eastAsia="font95"/>
          <w:sz w:val="28"/>
          <w:szCs w:val="28"/>
          <w:lang w:bidi="ru-RU"/>
        </w:rPr>
        <w:t>Н</w:t>
      </w:r>
      <w:r w:rsidRPr="00A3409A">
        <w:rPr>
          <w:rFonts w:eastAsia="font95"/>
          <w:sz w:val="28"/>
          <w:szCs w:val="28"/>
          <w:lang w:bidi="ru-RU"/>
        </w:rPr>
        <w:t xml:space="preserve">астоящее решение подлежит официальному опубликованию (обнародованию) и размещению </w:t>
      </w:r>
      <w:r w:rsidR="00A21E7E">
        <w:rPr>
          <w:rFonts w:eastAsia="font95"/>
          <w:sz w:val="28"/>
          <w:szCs w:val="28"/>
          <w:lang w:bidi="ru-RU"/>
        </w:rPr>
        <w:t>н</w:t>
      </w:r>
      <w:r w:rsidR="00225010">
        <w:rPr>
          <w:rFonts w:eastAsia="font95"/>
          <w:sz w:val="28"/>
          <w:szCs w:val="28"/>
          <w:lang w:bidi="ru-RU"/>
        </w:rPr>
        <w:t xml:space="preserve">а официальном сайте </w:t>
      </w:r>
      <w:r w:rsidR="00A21E7E">
        <w:rPr>
          <w:rFonts w:eastAsia="font95"/>
          <w:sz w:val="28"/>
          <w:szCs w:val="28"/>
          <w:lang w:bidi="ru-RU"/>
        </w:rPr>
        <w:t xml:space="preserve"> сельского поселения</w:t>
      </w:r>
      <w:r w:rsidR="00225010">
        <w:rPr>
          <w:rFonts w:eastAsia="font95"/>
          <w:sz w:val="28"/>
          <w:szCs w:val="28"/>
          <w:lang w:bidi="ru-RU"/>
        </w:rPr>
        <w:t xml:space="preserve"> Антушевское </w:t>
      </w:r>
      <w:r w:rsidRPr="00A3409A">
        <w:rPr>
          <w:rFonts w:eastAsia="font95"/>
          <w:sz w:val="28"/>
          <w:szCs w:val="28"/>
          <w:lang w:bidi="ru-RU"/>
        </w:rPr>
        <w:t xml:space="preserve"> в информационно-телекоммуникационной сети «Интернет».</w:t>
      </w:r>
    </w:p>
    <w:p w:rsidR="00646EAC" w:rsidRDefault="0026284B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  <w:r w:rsidRPr="00A3409A">
        <w:rPr>
          <w:rFonts w:eastAsia="font95"/>
          <w:sz w:val="28"/>
          <w:szCs w:val="28"/>
          <w:lang w:bidi="ru-RU"/>
        </w:rPr>
        <w:t>4.</w:t>
      </w:r>
      <w:r w:rsidR="001A5D6A">
        <w:rPr>
          <w:rFonts w:eastAsia="font95"/>
          <w:sz w:val="28"/>
          <w:szCs w:val="28"/>
          <w:lang w:bidi="ru-RU"/>
        </w:rPr>
        <w:t xml:space="preserve"> </w:t>
      </w:r>
      <w:r w:rsidRPr="00A3409A">
        <w:rPr>
          <w:sz w:val="28"/>
          <w:szCs w:val="28"/>
        </w:rPr>
        <w:t>Решение вступает в силу с момента опубликования (обнародования)</w:t>
      </w:r>
      <w:r w:rsidRPr="00A3409A">
        <w:rPr>
          <w:rFonts w:eastAsia="font95"/>
          <w:sz w:val="28"/>
          <w:szCs w:val="28"/>
          <w:lang w:bidi="ru-RU"/>
        </w:rPr>
        <w:t>.</w:t>
      </w:r>
      <w:r w:rsidRPr="0066538F">
        <w:rPr>
          <w:rFonts w:eastAsia="font95"/>
          <w:b/>
          <w:sz w:val="28"/>
          <w:szCs w:val="28"/>
          <w:lang w:bidi="ru-RU"/>
        </w:rPr>
        <w:br/>
      </w:r>
    </w:p>
    <w:p w:rsidR="00646EAC" w:rsidRDefault="00646EAC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</w:p>
    <w:p w:rsidR="00646EAC" w:rsidRDefault="00646EAC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</w:p>
    <w:p w:rsidR="00646EAC" w:rsidRDefault="00646EAC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</w:p>
    <w:p w:rsidR="0026284B" w:rsidRPr="004111B2" w:rsidRDefault="0026284B" w:rsidP="00646EAC">
      <w:pPr>
        <w:suppressAutoHyphens/>
        <w:autoSpaceDN/>
        <w:adjustRightInd/>
        <w:jc w:val="both"/>
        <w:rPr>
          <w:rFonts w:eastAsia="font95"/>
          <w:sz w:val="28"/>
          <w:szCs w:val="28"/>
          <w:lang w:bidi="ru-RU"/>
        </w:rPr>
      </w:pPr>
    </w:p>
    <w:p w:rsidR="00225010" w:rsidRPr="00225010" w:rsidRDefault="00646EAC" w:rsidP="0026284B">
      <w:pPr>
        <w:tabs>
          <w:tab w:val="left" w:pos="1014"/>
        </w:tabs>
        <w:suppressAutoHyphens/>
        <w:autoSpaceDN/>
        <w:adjustRightInd/>
        <w:spacing w:line="360" w:lineRule="atLeast"/>
        <w:rPr>
          <w:rFonts w:eastAsia="font95"/>
          <w:b/>
          <w:sz w:val="28"/>
          <w:szCs w:val="28"/>
          <w:lang w:bidi="ru-RU"/>
        </w:rPr>
      </w:pPr>
      <w:r>
        <w:rPr>
          <w:rFonts w:eastAsia="font95"/>
          <w:b/>
          <w:sz w:val="28"/>
          <w:szCs w:val="28"/>
          <w:lang w:bidi="ru-RU"/>
        </w:rPr>
        <w:tab/>
      </w:r>
      <w:r w:rsidR="0026284B" w:rsidRPr="00225010">
        <w:rPr>
          <w:rFonts w:eastAsia="font95"/>
          <w:b/>
          <w:sz w:val="28"/>
          <w:szCs w:val="28"/>
          <w:lang w:bidi="ru-RU"/>
        </w:rPr>
        <w:t xml:space="preserve">Глава </w:t>
      </w:r>
      <w:r w:rsidR="00A21E7E" w:rsidRPr="00225010">
        <w:rPr>
          <w:rFonts w:eastAsia="font95"/>
          <w:b/>
          <w:sz w:val="28"/>
          <w:szCs w:val="28"/>
          <w:lang w:bidi="ru-RU"/>
        </w:rPr>
        <w:t xml:space="preserve"> сельского</w:t>
      </w:r>
      <w:r w:rsidR="0026284B" w:rsidRPr="00225010">
        <w:rPr>
          <w:rFonts w:eastAsia="font95"/>
          <w:b/>
          <w:sz w:val="28"/>
          <w:szCs w:val="28"/>
          <w:lang w:bidi="ru-RU"/>
        </w:rPr>
        <w:t xml:space="preserve"> поселения</w:t>
      </w:r>
      <w:r w:rsidR="00A21E7E" w:rsidRPr="00225010">
        <w:rPr>
          <w:rFonts w:eastAsia="font95"/>
          <w:b/>
          <w:sz w:val="28"/>
          <w:szCs w:val="28"/>
          <w:lang w:bidi="ru-RU"/>
        </w:rPr>
        <w:tab/>
      </w:r>
    </w:p>
    <w:p w:rsidR="00225010" w:rsidRPr="00225010" w:rsidRDefault="00646EAC" w:rsidP="0026284B">
      <w:pPr>
        <w:tabs>
          <w:tab w:val="left" w:pos="1014"/>
        </w:tabs>
        <w:suppressAutoHyphens/>
        <w:autoSpaceDN/>
        <w:adjustRightInd/>
        <w:spacing w:line="360" w:lineRule="atLeast"/>
        <w:rPr>
          <w:rFonts w:eastAsia="font95"/>
          <w:b/>
          <w:sz w:val="28"/>
          <w:szCs w:val="28"/>
          <w:lang w:bidi="ru-RU"/>
        </w:rPr>
      </w:pPr>
      <w:r>
        <w:rPr>
          <w:rFonts w:eastAsia="font95"/>
          <w:b/>
          <w:sz w:val="28"/>
          <w:szCs w:val="28"/>
          <w:lang w:bidi="ru-RU"/>
        </w:rPr>
        <w:tab/>
        <w:t>Антушевское</w:t>
      </w:r>
      <w:r w:rsidR="00225010" w:rsidRPr="00225010">
        <w:rPr>
          <w:rFonts w:eastAsia="font95"/>
          <w:b/>
          <w:sz w:val="28"/>
          <w:szCs w:val="28"/>
          <w:lang w:bidi="ru-RU"/>
        </w:rPr>
        <w:t>:</w:t>
      </w:r>
      <w:r w:rsidR="00A21E7E" w:rsidRPr="00225010">
        <w:rPr>
          <w:rFonts w:eastAsia="font95"/>
          <w:b/>
          <w:sz w:val="28"/>
          <w:szCs w:val="28"/>
          <w:lang w:bidi="ru-RU"/>
        </w:rPr>
        <w:tab/>
      </w:r>
      <w:r w:rsidR="00A21E7E" w:rsidRPr="00225010">
        <w:rPr>
          <w:rFonts w:eastAsia="font95"/>
          <w:b/>
          <w:sz w:val="28"/>
          <w:szCs w:val="28"/>
          <w:lang w:bidi="ru-RU"/>
        </w:rPr>
        <w:tab/>
      </w:r>
      <w:r w:rsidR="00225010" w:rsidRPr="00225010">
        <w:rPr>
          <w:rFonts w:eastAsia="font95"/>
          <w:b/>
          <w:sz w:val="28"/>
          <w:szCs w:val="28"/>
          <w:lang w:bidi="ru-RU"/>
        </w:rPr>
        <w:t xml:space="preserve"> </w:t>
      </w:r>
      <w:r>
        <w:rPr>
          <w:rFonts w:eastAsia="font95"/>
          <w:b/>
          <w:sz w:val="28"/>
          <w:szCs w:val="28"/>
          <w:lang w:bidi="ru-RU"/>
        </w:rPr>
        <w:t xml:space="preserve">                     </w:t>
      </w:r>
      <w:r w:rsidR="00225010" w:rsidRPr="00225010">
        <w:rPr>
          <w:rFonts w:eastAsia="font95"/>
          <w:b/>
          <w:sz w:val="28"/>
          <w:szCs w:val="28"/>
          <w:lang w:bidi="ru-RU"/>
        </w:rPr>
        <w:t xml:space="preserve">                  И.А.Голубева.</w:t>
      </w:r>
      <w:r w:rsidR="00A21E7E" w:rsidRPr="00225010">
        <w:rPr>
          <w:rFonts w:eastAsia="font95"/>
          <w:b/>
          <w:sz w:val="28"/>
          <w:szCs w:val="28"/>
          <w:lang w:bidi="ru-RU"/>
        </w:rPr>
        <w:tab/>
        <w:t xml:space="preserve">  </w:t>
      </w:r>
    </w:p>
    <w:p w:rsidR="00EE4062" w:rsidRDefault="00646EAC" w:rsidP="00646EAC">
      <w:pPr>
        <w:tabs>
          <w:tab w:val="left" w:pos="1014"/>
        </w:tabs>
        <w:suppressAutoHyphens/>
        <w:autoSpaceDN/>
        <w:adjustRightInd/>
        <w:spacing w:line="360" w:lineRule="atLeast"/>
        <w:rPr>
          <w:rFonts w:eastAsia="font95"/>
          <w:b/>
          <w:sz w:val="28"/>
          <w:szCs w:val="28"/>
          <w:lang w:bidi="ru-RU"/>
        </w:rPr>
      </w:pPr>
      <w:r>
        <w:rPr>
          <w:rFonts w:eastAsia="font95"/>
          <w:b/>
          <w:sz w:val="28"/>
          <w:szCs w:val="28"/>
          <w:lang w:bidi="ru-RU"/>
        </w:rPr>
        <w:t xml:space="preserve">             </w:t>
      </w:r>
    </w:p>
    <w:p w:rsidR="00646EAC" w:rsidRPr="00646EAC" w:rsidRDefault="00646EAC" w:rsidP="00646EAC">
      <w:pPr>
        <w:tabs>
          <w:tab w:val="left" w:pos="1014"/>
        </w:tabs>
        <w:suppressAutoHyphens/>
        <w:autoSpaceDN/>
        <w:adjustRightInd/>
        <w:spacing w:line="360" w:lineRule="atLeast"/>
        <w:rPr>
          <w:rFonts w:eastAsia="font95"/>
          <w:b/>
          <w:sz w:val="28"/>
          <w:szCs w:val="28"/>
          <w:lang w:bidi="ru-RU"/>
        </w:rPr>
      </w:pPr>
    </w:p>
    <w:p w:rsidR="00EE4062" w:rsidRDefault="00EE4062" w:rsidP="0026284B">
      <w:pPr>
        <w:suppressAutoHyphens/>
        <w:autoSpaceDN/>
        <w:adjustRightInd/>
        <w:jc w:val="right"/>
        <w:rPr>
          <w:sz w:val="28"/>
          <w:szCs w:val="28"/>
        </w:rPr>
      </w:pPr>
    </w:p>
    <w:p w:rsidR="00646EAC" w:rsidRDefault="00EE4062" w:rsidP="00646EAC">
      <w:pPr>
        <w:suppressAutoHyphens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A21E7E">
        <w:rPr>
          <w:sz w:val="28"/>
          <w:szCs w:val="28"/>
        </w:rPr>
        <w:t>П</w:t>
      </w:r>
      <w:r w:rsidR="0026284B" w:rsidRPr="004A721F">
        <w:rPr>
          <w:sz w:val="28"/>
          <w:szCs w:val="28"/>
        </w:rPr>
        <w:t xml:space="preserve">риложение </w:t>
      </w:r>
      <w:r w:rsidR="00646EAC">
        <w:rPr>
          <w:sz w:val="28"/>
          <w:szCs w:val="28"/>
        </w:rPr>
        <w:t xml:space="preserve"> </w:t>
      </w:r>
      <w:r w:rsidR="0026284B" w:rsidRPr="004A721F">
        <w:rPr>
          <w:sz w:val="28"/>
          <w:szCs w:val="28"/>
        </w:rPr>
        <w:t>№ 1</w:t>
      </w:r>
      <w:r w:rsidR="00D90989">
        <w:rPr>
          <w:sz w:val="28"/>
          <w:szCs w:val="28"/>
        </w:rPr>
        <w:t xml:space="preserve"> </w:t>
      </w:r>
    </w:p>
    <w:p w:rsidR="00EE4062" w:rsidRPr="00646EAC" w:rsidRDefault="00646EAC" w:rsidP="00646EAC">
      <w:pPr>
        <w:suppressAutoHyphens/>
        <w:autoSpaceDN/>
        <w:adjustRightInd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6284B" w:rsidRPr="00646EAC">
        <w:rPr>
          <w:sz w:val="24"/>
          <w:szCs w:val="24"/>
        </w:rPr>
        <w:t xml:space="preserve">к решению Совета </w:t>
      </w:r>
      <w:r w:rsidR="0026284B" w:rsidRPr="00646EAC">
        <w:rPr>
          <w:sz w:val="24"/>
          <w:szCs w:val="24"/>
        </w:rPr>
        <w:br/>
      </w:r>
      <w:r w:rsidR="00EE4062" w:rsidRPr="00646EAC">
        <w:rPr>
          <w:sz w:val="24"/>
          <w:szCs w:val="24"/>
        </w:rPr>
        <w:t xml:space="preserve">                                                                        </w:t>
      </w:r>
      <w:r w:rsidR="00A21E7E" w:rsidRPr="00646EAC">
        <w:rPr>
          <w:sz w:val="24"/>
          <w:szCs w:val="24"/>
        </w:rPr>
        <w:t xml:space="preserve"> </w:t>
      </w:r>
      <w:r w:rsidR="00EE4062" w:rsidRPr="00646EAC">
        <w:rPr>
          <w:sz w:val="24"/>
          <w:szCs w:val="24"/>
        </w:rPr>
        <w:t xml:space="preserve">сельского поселения              </w:t>
      </w:r>
    </w:p>
    <w:p w:rsidR="0026284B" w:rsidRPr="00646EAC" w:rsidRDefault="00EE4062" w:rsidP="00646EAC">
      <w:pPr>
        <w:suppressAutoHyphens/>
        <w:autoSpaceDN/>
        <w:adjustRightInd/>
        <w:jc w:val="right"/>
        <w:rPr>
          <w:rFonts w:eastAsia="Arial"/>
          <w:b/>
          <w:sz w:val="24"/>
          <w:szCs w:val="24"/>
          <w:lang w:bidi="ru-RU"/>
        </w:rPr>
      </w:pPr>
      <w:r w:rsidRPr="00646EAC">
        <w:rPr>
          <w:sz w:val="24"/>
          <w:szCs w:val="24"/>
        </w:rPr>
        <w:t xml:space="preserve">                                                                        </w:t>
      </w:r>
      <w:r w:rsidR="0026284B" w:rsidRPr="00646EAC">
        <w:rPr>
          <w:sz w:val="24"/>
          <w:szCs w:val="24"/>
        </w:rPr>
        <w:t xml:space="preserve">от </w:t>
      </w:r>
      <w:r w:rsidR="00225010" w:rsidRPr="00646EAC">
        <w:rPr>
          <w:sz w:val="24"/>
          <w:szCs w:val="24"/>
        </w:rPr>
        <w:t>29.11</w:t>
      </w:r>
      <w:r w:rsidR="001A5D6A" w:rsidRPr="00646EAC">
        <w:rPr>
          <w:sz w:val="24"/>
          <w:szCs w:val="24"/>
        </w:rPr>
        <w:t xml:space="preserve">.2017 </w:t>
      </w:r>
      <w:r w:rsidR="0026284B" w:rsidRPr="00646EAC">
        <w:rPr>
          <w:sz w:val="24"/>
          <w:szCs w:val="24"/>
        </w:rPr>
        <w:t>года</w:t>
      </w:r>
      <w:r w:rsidR="00A21E7E" w:rsidRPr="00646EAC">
        <w:rPr>
          <w:sz w:val="24"/>
          <w:szCs w:val="24"/>
        </w:rPr>
        <w:t xml:space="preserve"> </w:t>
      </w:r>
      <w:r w:rsidR="0026284B" w:rsidRPr="00646EAC">
        <w:rPr>
          <w:sz w:val="24"/>
          <w:szCs w:val="24"/>
        </w:rPr>
        <w:t xml:space="preserve"> № </w:t>
      </w:r>
      <w:r w:rsidR="001A5D6A" w:rsidRPr="00646EAC">
        <w:rPr>
          <w:sz w:val="24"/>
          <w:szCs w:val="24"/>
        </w:rPr>
        <w:t>3</w:t>
      </w:r>
      <w:r w:rsidR="004166C9" w:rsidRPr="00646EAC">
        <w:rPr>
          <w:sz w:val="24"/>
          <w:szCs w:val="24"/>
        </w:rPr>
        <w:t>4</w:t>
      </w:r>
    </w:p>
    <w:p w:rsidR="0026284B" w:rsidRPr="004111B2" w:rsidRDefault="0026284B" w:rsidP="0026284B">
      <w:pPr>
        <w:suppressAutoHyphens/>
        <w:autoSpaceDN/>
        <w:adjustRightInd/>
        <w:jc w:val="center"/>
        <w:rPr>
          <w:rFonts w:eastAsia="Arial"/>
          <w:b/>
          <w:sz w:val="28"/>
          <w:szCs w:val="28"/>
          <w:lang w:bidi="ru-RU"/>
        </w:rPr>
      </w:pPr>
    </w:p>
    <w:p w:rsidR="00646EAC" w:rsidRDefault="0026284B" w:rsidP="0026284B">
      <w:pPr>
        <w:suppressAutoHyphens/>
        <w:autoSpaceDN/>
        <w:adjustRightInd/>
        <w:jc w:val="center"/>
        <w:rPr>
          <w:b/>
          <w:bCs/>
          <w:sz w:val="28"/>
          <w:szCs w:val="28"/>
        </w:rPr>
      </w:pPr>
      <w:r w:rsidRPr="00564A93">
        <w:rPr>
          <w:b/>
          <w:bCs/>
          <w:sz w:val="28"/>
          <w:szCs w:val="28"/>
        </w:rPr>
        <w:t xml:space="preserve">Порядок </w:t>
      </w:r>
    </w:p>
    <w:p w:rsidR="00646EAC" w:rsidRDefault="0026284B" w:rsidP="0026284B">
      <w:pPr>
        <w:suppressAutoHyphens/>
        <w:autoSpaceDN/>
        <w:adjustRightInd/>
        <w:jc w:val="center"/>
        <w:rPr>
          <w:b/>
          <w:bCs/>
          <w:sz w:val="28"/>
          <w:szCs w:val="28"/>
        </w:rPr>
      </w:pPr>
      <w:r w:rsidRPr="00564A93">
        <w:rPr>
          <w:b/>
          <w:bCs/>
          <w:sz w:val="28"/>
          <w:szCs w:val="28"/>
        </w:rPr>
        <w:t xml:space="preserve">ведения перечня видов муниципального контроля </w:t>
      </w:r>
    </w:p>
    <w:p w:rsidR="0026284B" w:rsidRPr="00564A93" w:rsidRDefault="0026284B" w:rsidP="0026284B">
      <w:pPr>
        <w:suppressAutoHyphens/>
        <w:autoSpaceDN/>
        <w:adjustRightInd/>
        <w:jc w:val="center"/>
        <w:rPr>
          <w:rFonts w:eastAsia="font95"/>
          <w:b/>
          <w:sz w:val="28"/>
          <w:szCs w:val="28"/>
          <w:lang w:bidi="ru-RU"/>
        </w:rPr>
      </w:pPr>
      <w:r w:rsidRPr="00564A93">
        <w:rPr>
          <w:b/>
          <w:bCs/>
          <w:sz w:val="28"/>
          <w:szCs w:val="28"/>
        </w:rPr>
        <w:t xml:space="preserve">органов местного самоуправления, уполномоченных на их осуществление, на территории </w:t>
      </w:r>
      <w:r w:rsidR="00A21E7E">
        <w:rPr>
          <w:b/>
          <w:bCs/>
          <w:sz w:val="28"/>
          <w:szCs w:val="28"/>
        </w:rPr>
        <w:t xml:space="preserve"> сельского поселения</w:t>
      </w:r>
      <w:r w:rsidR="00225010">
        <w:rPr>
          <w:b/>
          <w:bCs/>
          <w:sz w:val="28"/>
          <w:szCs w:val="28"/>
        </w:rPr>
        <w:t xml:space="preserve"> Антушевское</w:t>
      </w:r>
      <w:r w:rsidRPr="00564A93">
        <w:rPr>
          <w:rFonts w:eastAsia="font95"/>
          <w:b/>
          <w:sz w:val="28"/>
          <w:szCs w:val="28"/>
          <w:lang w:bidi="ru-RU"/>
        </w:rPr>
        <w:t>.</w:t>
      </w:r>
    </w:p>
    <w:p w:rsidR="0026284B" w:rsidRPr="004111B2" w:rsidRDefault="0026284B" w:rsidP="0026284B">
      <w:pPr>
        <w:suppressAutoHyphens/>
        <w:autoSpaceDN/>
        <w:adjustRightInd/>
        <w:jc w:val="center"/>
        <w:rPr>
          <w:rFonts w:eastAsia="Arial"/>
          <w:b/>
          <w:sz w:val="28"/>
          <w:szCs w:val="28"/>
          <w:lang w:bidi="ru-RU"/>
        </w:rPr>
      </w:pPr>
    </w:p>
    <w:bookmarkEnd w:id="0"/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1.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</w:t>
      </w:r>
      <w:r w:rsidR="00225010">
        <w:rPr>
          <w:sz w:val="28"/>
          <w:szCs w:val="28"/>
        </w:rPr>
        <w:t xml:space="preserve"> территории </w:t>
      </w:r>
      <w:r w:rsidR="00A3667D">
        <w:rPr>
          <w:sz w:val="28"/>
          <w:szCs w:val="28"/>
        </w:rPr>
        <w:t xml:space="preserve"> сельского поселения</w:t>
      </w:r>
      <w:r w:rsidR="00225010">
        <w:rPr>
          <w:sz w:val="28"/>
          <w:szCs w:val="28"/>
        </w:rPr>
        <w:t xml:space="preserve"> Антушевское</w:t>
      </w:r>
      <w:r w:rsidRPr="004A721F">
        <w:rPr>
          <w:sz w:val="28"/>
          <w:szCs w:val="28"/>
        </w:rPr>
        <w:t xml:space="preserve">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06C7B">
        <w:rPr>
          <w:sz w:val="28"/>
          <w:szCs w:val="28"/>
        </w:rPr>
        <w:t>сельского поселения</w:t>
      </w:r>
      <w:r w:rsidR="00225010">
        <w:rPr>
          <w:sz w:val="28"/>
          <w:szCs w:val="28"/>
        </w:rPr>
        <w:t xml:space="preserve"> Антушевское </w:t>
      </w:r>
      <w:r w:rsidRPr="004A721F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</w:t>
      </w:r>
      <w:r w:rsidR="00225010">
        <w:rPr>
          <w:sz w:val="28"/>
          <w:szCs w:val="28"/>
        </w:rPr>
        <w:t xml:space="preserve"> </w:t>
      </w:r>
      <w:r w:rsidR="00506C7B">
        <w:rPr>
          <w:sz w:val="28"/>
          <w:szCs w:val="28"/>
        </w:rPr>
        <w:t xml:space="preserve"> сельского поселения</w:t>
      </w:r>
      <w:r w:rsidR="00225010">
        <w:rPr>
          <w:sz w:val="28"/>
          <w:szCs w:val="28"/>
        </w:rPr>
        <w:t xml:space="preserve"> Антушевское</w:t>
      </w:r>
      <w:r w:rsidRPr="004A721F">
        <w:rPr>
          <w:sz w:val="28"/>
          <w:szCs w:val="28"/>
        </w:rPr>
        <w:t xml:space="preserve"> (далее – Перечень).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2.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 xml:space="preserve">Перечень видов муниципального контроля и органов местного самоуправления </w:t>
      </w:r>
      <w:r w:rsidR="00506C7B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>сел</w:t>
      </w:r>
      <w:r w:rsidR="00506C7B">
        <w:rPr>
          <w:sz w:val="28"/>
          <w:szCs w:val="28"/>
        </w:rPr>
        <w:t>ьского поселения</w:t>
      </w:r>
      <w:r w:rsidR="00225010">
        <w:rPr>
          <w:sz w:val="28"/>
          <w:szCs w:val="28"/>
        </w:rPr>
        <w:t xml:space="preserve"> Антушевское </w:t>
      </w:r>
      <w:r w:rsidRPr="004A721F">
        <w:rPr>
          <w:sz w:val="28"/>
          <w:szCs w:val="28"/>
        </w:rPr>
        <w:t>, уполномоченных на их осуществление, представляет собой систематизированный свод сведений: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о видах муниципального контроля, осуществляемого органами местного самоуправления</w:t>
      </w:r>
      <w:r w:rsidR="00225010">
        <w:rPr>
          <w:sz w:val="28"/>
          <w:szCs w:val="28"/>
        </w:rPr>
        <w:t xml:space="preserve"> </w:t>
      </w:r>
      <w:r w:rsidR="00506C7B">
        <w:rPr>
          <w:sz w:val="28"/>
          <w:szCs w:val="28"/>
        </w:rPr>
        <w:t xml:space="preserve"> сельского поселения</w:t>
      </w:r>
      <w:r w:rsidR="00225010">
        <w:rPr>
          <w:sz w:val="28"/>
          <w:szCs w:val="28"/>
        </w:rPr>
        <w:t xml:space="preserve"> Антушевское </w:t>
      </w:r>
      <w:r w:rsidRPr="004A721F">
        <w:rPr>
          <w:sz w:val="28"/>
          <w:szCs w:val="28"/>
        </w:rPr>
        <w:t>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об органах местного самоуправления</w:t>
      </w:r>
      <w:r w:rsidR="00225010">
        <w:rPr>
          <w:sz w:val="28"/>
          <w:szCs w:val="28"/>
        </w:rPr>
        <w:t xml:space="preserve"> </w:t>
      </w:r>
      <w:r w:rsidR="00506C7B">
        <w:rPr>
          <w:sz w:val="28"/>
          <w:szCs w:val="28"/>
        </w:rPr>
        <w:t xml:space="preserve"> сельского поселения</w:t>
      </w:r>
      <w:r w:rsidR="00225010">
        <w:rPr>
          <w:sz w:val="28"/>
          <w:szCs w:val="28"/>
        </w:rPr>
        <w:t xml:space="preserve"> Антушевское </w:t>
      </w:r>
      <w:r w:rsidRPr="004A721F">
        <w:rPr>
          <w:sz w:val="28"/>
          <w:szCs w:val="28"/>
        </w:rPr>
        <w:t>, уполномоченных на их осуществление соответствующих видов муниципального контроля на территории</w:t>
      </w:r>
      <w:r w:rsidR="00225010">
        <w:rPr>
          <w:sz w:val="28"/>
          <w:szCs w:val="28"/>
        </w:rPr>
        <w:t xml:space="preserve"> </w:t>
      </w:r>
      <w:r w:rsidR="00506C7B">
        <w:rPr>
          <w:sz w:val="28"/>
          <w:szCs w:val="28"/>
        </w:rPr>
        <w:t xml:space="preserve"> сельского поселения</w:t>
      </w:r>
      <w:r w:rsidR="00225010">
        <w:rPr>
          <w:sz w:val="28"/>
          <w:szCs w:val="28"/>
        </w:rPr>
        <w:t xml:space="preserve"> Антушевское </w:t>
      </w:r>
      <w:r w:rsidRPr="004A721F">
        <w:rPr>
          <w:sz w:val="28"/>
          <w:szCs w:val="28"/>
        </w:rPr>
        <w:t>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3.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 xml:space="preserve">Формирование и ведение Перечня осуществляется администрацией </w:t>
      </w:r>
      <w:r w:rsidR="00506C7B">
        <w:rPr>
          <w:sz w:val="28"/>
          <w:szCs w:val="28"/>
        </w:rPr>
        <w:t xml:space="preserve"> сельского поселения</w:t>
      </w:r>
      <w:r w:rsidR="00225010">
        <w:rPr>
          <w:sz w:val="28"/>
          <w:szCs w:val="28"/>
        </w:rPr>
        <w:t xml:space="preserve"> Антушевское </w:t>
      </w:r>
      <w:r w:rsidRPr="004A721F">
        <w:rPr>
          <w:sz w:val="28"/>
          <w:szCs w:val="28"/>
        </w:rPr>
        <w:t xml:space="preserve">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 по форме согласно приложению № 2 к настоящему Порядку.</w:t>
      </w:r>
    </w:p>
    <w:p w:rsidR="0026284B" w:rsidRPr="004A721F" w:rsidRDefault="0026284B" w:rsidP="0026284B">
      <w:pPr>
        <w:ind w:left="708" w:firstLine="1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Ведение Перечня включает в себя следующие процедуры:</w:t>
      </w:r>
      <w:r w:rsidRPr="004A721F">
        <w:rPr>
          <w:sz w:val="28"/>
          <w:szCs w:val="28"/>
        </w:rPr>
        <w:br/>
        <w:t>- включение в Перечень сведений с присвоением регистрационного номера;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внесение изменений в сведения, содержащиеся в Перечне;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исключение сведений из Перечня.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В Перечень включается следующая информация: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наименование вида муниципального контроля;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 xml:space="preserve">- наименование органа местного самоуправления, уполномоченного на </w:t>
      </w:r>
      <w:r w:rsidRPr="004A721F">
        <w:rPr>
          <w:sz w:val="28"/>
          <w:szCs w:val="28"/>
        </w:rPr>
        <w:lastRenderedPageBreak/>
        <w:t>осуществление соответствующего вида муниципального контроля;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реквизиты нормативных правовых актов Российской Федерации, Вологодской области, муниципальных правовых актов, регулирующих соответствующий вид муниципального контроля (в действующей редакции).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4.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 xml:space="preserve">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</w:t>
      </w:r>
      <w:r w:rsidR="00506C7B" w:rsidRPr="004A721F">
        <w:rPr>
          <w:sz w:val="28"/>
          <w:szCs w:val="28"/>
        </w:rPr>
        <w:t xml:space="preserve"> </w:t>
      </w:r>
      <w:r w:rsidR="00506C7B">
        <w:rPr>
          <w:sz w:val="28"/>
          <w:szCs w:val="28"/>
        </w:rPr>
        <w:t xml:space="preserve"> сельского поселения</w:t>
      </w:r>
      <w:r w:rsidRPr="004A721F">
        <w:rPr>
          <w:sz w:val="28"/>
          <w:szCs w:val="28"/>
        </w:rPr>
        <w:t xml:space="preserve"> </w:t>
      </w:r>
      <w:r w:rsidR="00225010">
        <w:rPr>
          <w:sz w:val="28"/>
          <w:szCs w:val="28"/>
        </w:rPr>
        <w:t xml:space="preserve">Антушевское </w:t>
      </w:r>
      <w:r w:rsidRPr="004A721F">
        <w:rPr>
          <w:sz w:val="28"/>
          <w:szCs w:val="28"/>
        </w:rPr>
        <w:t>полномочиями по осуществлению соответствующего муниципального контроля.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 настоящего Порядка, или внесения в него изменений.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5.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>Ответственность за своевременную актуализацию и достоверность сведений Перечня несет администрация сельского поселения.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6.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>Актуальная версия Перечня подлежит размещению на официальном сайте сельского поселения в сети «Интернет» в течении 10 рабочих дней со дня внесения соответствующих изменений в Перечень.</w:t>
      </w:r>
    </w:p>
    <w:p w:rsidR="0026284B" w:rsidRDefault="0026284B" w:rsidP="0026284B">
      <w:pPr>
        <w:ind w:firstLine="709"/>
        <w:jc w:val="both"/>
        <w:rPr>
          <w:sz w:val="24"/>
          <w:szCs w:val="24"/>
        </w:rPr>
      </w:pP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646EAC" w:rsidRDefault="00646EAC" w:rsidP="0026284B">
      <w:pPr>
        <w:jc w:val="right"/>
        <w:rPr>
          <w:sz w:val="28"/>
          <w:szCs w:val="28"/>
        </w:rPr>
      </w:pPr>
    </w:p>
    <w:p w:rsidR="00506C7B" w:rsidRPr="00646EAC" w:rsidRDefault="00506C7B" w:rsidP="0026284B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>П</w:t>
      </w:r>
      <w:r w:rsidR="0026284B" w:rsidRPr="004A721F">
        <w:rPr>
          <w:sz w:val="28"/>
          <w:szCs w:val="28"/>
        </w:rPr>
        <w:t>риложение № 2</w:t>
      </w:r>
      <w:r w:rsidR="0026284B" w:rsidRPr="004A721F">
        <w:rPr>
          <w:sz w:val="28"/>
          <w:szCs w:val="28"/>
        </w:rPr>
        <w:br/>
      </w:r>
      <w:r w:rsidR="0026284B" w:rsidRPr="00646EAC">
        <w:rPr>
          <w:sz w:val="24"/>
          <w:szCs w:val="24"/>
        </w:rPr>
        <w:t>к решению Совета</w:t>
      </w:r>
      <w:r w:rsidR="00225010" w:rsidRPr="00646EAC">
        <w:rPr>
          <w:sz w:val="24"/>
          <w:szCs w:val="24"/>
        </w:rPr>
        <w:t xml:space="preserve"> </w:t>
      </w:r>
    </w:p>
    <w:p w:rsidR="0026284B" w:rsidRPr="00646EAC" w:rsidRDefault="0026284B" w:rsidP="0026284B">
      <w:pPr>
        <w:jc w:val="right"/>
        <w:rPr>
          <w:sz w:val="24"/>
          <w:szCs w:val="24"/>
        </w:rPr>
      </w:pPr>
      <w:r w:rsidRPr="00646EAC">
        <w:rPr>
          <w:sz w:val="24"/>
          <w:szCs w:val="24"/>
        </w:rPr>
        <w:t xml:space="preserve">сельского поселения  </w:t>
      </w:r>
      <w:r w:rsidRPr="00646EAC">
        <w:rPr>
          <w:sz w:val="24"/>
          <w:szCs w:val="24"/>
        </w:rPr>
        <w:br/>
        <w:t xml:space="preserve">от </w:t>
      </w:r>
      <w:r w:rsidR="00225010" w:rsidRPr="00646EAC">
        <w:rPr>
          <w:sz w:val="24"/>
          <w:szCs w:val="24"/>
        </w:rPr>
        <w:t xml:space="preserve"> 29.11</w:t>
      </w:r>
      <w:r w:rsidR="001A5D6A" w:rsidRPr="00646EAC">
        <w:rPr>
          <w:sz w:val="24"/>
          <w:szCs w:val="24"/>
        </w:rPr>
        <w:t xml:space="preserve">.2017 </w:t>
      </w:r>
      <w:r w:rsidRPr="00646EAC">
        <w:rPr>
          <w:sz w:val="24"/>
          <w:szCs w:val="24"/>
        </w:rPr>
        <w:t xml:space="preserve"> года</w:t>
      </w:r>
      <w:r w:rsidR="00506C7B" w:rsidRPr="00646EAC">
        <w:rPr>
          <w:sz w:val="24"/>
          <w:szCs w:val="24"/>
        </w:rPr>
        <w:t xml:space="preserve"> </w:t>
      </w:r>
      <w:r w:rsidRPr="00646EAC">
        <w:rPr>
          <w:sz w:val="24"/>
          <w:szCs w:val="24"/>
        </w:rPr>
        <w:t xml:space="preserve"> № </w:t>
      </w:r>
      <w:r w:rsidR="004166C9" w:rsidRPr="00646EAC">
        <w:rPr>
          <w:sz w:val="24"/>
          <w:szCs w:val="24"/>
        </w:rPr>
        <w:t>34</w:t>
      </w:r>
    </w:p>
    <w:p w:rsidR="00225010" w:rsidRDefault="00225010" w:rsidP="00646EAC">
      <w:pPr>
        <w:rPr>
          <w:b/>
          <w:bCs/>
          <w:sz w:val="28"/>
          <w:szCs w:val="28"/>
        </w:rPr>
      </w:pPr>
    </w:p>
    <w:p w:rsidR="00646EAC" w:rsidRDefault="0026284B" w:rsidP="0026284B">
      <w:pPr>
        <w:jc w:val="center"/>
        <w:rPr>
          <w:b/>
          <w:bCs/>
          <w:sz w:val="28"/>
          <w:szCs w:val="28"/>
        </w:rPr>
      </w:pPr>
      <w:r w:rsidRPr="004A721F">
        <w:rPr>
          <w:b/>
          <w:bCs/>
          <w:sz w:val="28"/>
          <w:szCs w:val="28"/>
        </w:rPr>
        <w:t>ПЕРЕЧЕНЬ</w:t>
      </w:r>
      <w:r w:rsidRPr="004A721F">
        <w:rPr>
          <w:sz w:val="28"/>
          <w:szCs w:val="28"/>
        </w:rPr>
        <w:br/>
      </w:r>
      <w:r w:rsidRPr="004A721F">
        <w:rPr>
          <w:b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</w:t>
      </w:r>
    </w:p>
    <w:p w:rsidR="0026284B" w:rsidRDefault="0026284B" w:rsidP="00646EAC">
      <w:pPr>
        <w:jc w:val="center"/>
        <w:rPr>
          <w:b/>
          <w:bCs/>
          <w:sz w:val="28"/>
          <w:szCs w:val="28"/>
        </w:rPr>
      </w:pPr>
      <w:r w:rsidRPr="004A721F">
        <w:rPr>
          <w:b/>
          <w:bCs/>
          <w:sz w:val="28"/>
          <w:szCs w:val="28"/>
        </w:rPr>
        <w:t>на территории сельского поселения</w:t>
      </w:r>
      <w:r w:rsidR="00225010">
        <w:rPr>
          <w:b/>
          <w:bCs/>
          <w:sz w:val="28"/>
          <w:szCs w:val="28"/>
        </w:rPr>
        <w:t xml:space="preserve"> Антушевское</w:t>
      </w:r>
    </w:p>
    <w:p w:rsidR="00646EAC" w:rsidRDefault="00646EAC" w:rsidP="00646EAC">
      <w:pPr>
        <w:jc w:val="center"/>
        <w:rPr>
          <w:b/>
          <w:bCs/>
          <w:sz w:val="28"/>
          <w:szCs w:val="28"/>
        </w:rPr>
      </w:pPr>
    </w:p>
    <w:p w:rsidR="00646EAC" w:rsidRDefault="00646EAC" w:rsidP="00646EAC">
      <w:pPr>
        <w:jc w:val="center"/>
        <w:rPr>
          <w:b/>
          <w:bCs/>
          <w:sz w:val="28"/>
          <w:szCs w:val="28"/>
        </w:rPr>
      </w:pPr>
    </w:p>
    <w:p w:rsidR="00D90989" w:rsidRPr="004A721F" w:rsidRDefault="00D90989" w:rsidP="0026284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835"/>
        <w:gridCol w:w="3402"/>
      </w:tblGrid>
      <w:tr w:rsidR="0026284B" w:rsidRPr="004A721F" w:rsidTr="00D90989">
        <w:trPr>
          <w:trHeight w:val="3900"/>
        </w:trPr>
        <w:tc>
          <w:tcPr>
            <w:tcW w:w="817" w:type="dxa"/>
          </w:tcPr>
          <w:p w:rsidR="0026284B" w:rsidRPr="00D90989" w:rsidRDefault="0026284B" w:rsidP="00797B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0989">
              <w:rPr>
                <w:rFonts w:eastAsia="Calibri"/>
                <w:b/>
                <w:sz w:val="28"/>
                <w:szCs w:val="28"/>
              </w:rPr>
              <w:t>№ п\н</w:t>
            </w:r>
          </w:p>
        </w:tc>
        <w:tc>
          <w:tcPr>
            <w:tcW w:w="2693" w:type="dxa"/>
          </w:tcPr>
          <w:p w:rsidR="0026284B" w:rsidRDefault="0026284B" w:rsidP="00ED041B">
            <w:pPr>
              <w:jc w:val="center"/>
              <w:rPr>
                <w:b/>
                <w:bCs/>
                <w:sz w:val="28"/>
                <w:szCs w:val="28"/>
              </w:rPr>
            </w:pPr>
            <w:r w:rsidRPr="004A721F">
              <w:rPr>
                <w:b/>
                <w:bCs/>
                <w:sz w:val="28"/>
                <w:szCs w:val="28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ED041B">
              <w:rPr>
                <w:b/>
                <w:bCs/>
                <w:sz w:val="28"/>
                <w:szCs w:val="28"/>
              </w:rPr>
              <w:t xml:space="preserve"> </w:t>
            </w:r>
            <w:r w:rsidRPr="004A721F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225010" w:rsidRPr="004A721F" w:rsidRDefault="00225010" w:rsidP="00ED04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Антушевское</w:t>
            </w:r>
          </w:p>
        </w:tc>
        <w:tc>
          <w:tcPr>
            <w:tcW w:w="2835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b/>
                <w:bCs/>
                <w:sz w:val="28"/>
                <w:szCs w:val="28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3402" w:type="dxa"/>
          </w:tcPr>
          <w:p w:rsidR="0026284B" w:rsidRPr="004A721F" w:rsidRDefault="0026284B" w:rsidP="00797B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721F">
              <w:rPr>
                <w:b/>
                <w:bCs/>
                <w:sz w:val="28"/>
                <w:szCs w:val="28"/>
              </w:rPr>
              <w:t>Реквизиты нормативных правовых актов Российской Федерации, Вологодской области, муниципальных правовых, регулирующих соответствующий вид муниципального контроля</w:t>
            </w:r>
          </w:p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84B" w:rsidRPr="004A721F" w:rsidTr="00797B3C">
        <w:tc>
          <w:tcPr>
            <w:tcW w:w="817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6284B" w:rsidRPr="004A721F" w:rsidTr="00797B3C">
        <w:tc>
          <w:tcPr>
            <w:tcW w:w="817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284B" w:rsidRPr="004A721F" w:rsidRDefault="0026284B" w:rsidP="00797B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84B" w:rsidRPr="004A721F" w:rsidRDefault="0026284B" w:rsidP="00797B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284B" w:rsidRPr="004A721F" w:rsidRDefault="0026284B" w:rsidP="00797B3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15E7E" w:rsidRDefault="00515E7E"/>
    <w:sectPr w:rsidR="00515E7E" w:rsidSect="00646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04" w:rsidRDefault="003F2104" w:rsidP="00225010">
      <w:r>
        <w:separator/>
      </w:r>
    </w:p>
  </w:endnote>
  <w:endnote w:type="continuationSeparator" w:id="1">
    <w:p w:rsidR="003F2104" w:rsidRDefault="003F2104" w:rsidP="0022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95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0" w:rsidRDefault="002250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0" w:rsidRDefault="002250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0" w:rsidRDefault="002250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04" w:rsidRDefault="003F2104" w:rsidP="00225010">
      <w:r>
        <w:separator/>
      </w:r>
    </w:p>
  </w:footnote>
  <w:footnote w:type="continuationSeparator" w:id="1">
    <w:p w:rsidR="003F2104" w:rsidRDefault="003F2104" w:rsidP="00225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0" w:rsidRDefault="002250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0" w:rsidRDefault="002250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0" w:rsidRDefault="002250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84B"/>
    <w:rsid w:val="00155DBD"/>
    <w:rsid w:val="001A5D6A"/>
    <w:rsid w:val="001B6298"/>
    <w:rsid w:val="00225010"/>
    <w:rsid w:val="0026284B"/>
    <w:rsid w:val="00321F4A"/>
    <w:rsid w:val="003C7600"/>
    <w:rsid w:val="003F0D9F"/>
    <w:rsid w:val="003F2104"/>
    <w:rsid w:val="003F495C"/>
    <w:rsid w:val="004166C9"/>
    <w:rsid w:val="004E7FEF"/>
    <w:rsid w:val="00506C7B"/>
    <w:rsid w:val="00515E7E"/>
    <w:rsid w:val="005B6070"/>
    <w:rsid w:val="00646EAC"/>
    <w:rsid w:val="006C6D20"/>
    <w:rsid w:val="009D6987"/>
    <w:rsid w:val="00A21E7E"/>
    <w:rsid w:val="00A3667D"/>
    <w:rsid w:val="00A4222F"/>
    <w:rsid w:val="00AE77E5"/>
    <w:rsid w:val="00D70B64"/>
    <w:rsid w:val="00D90989"/>
    <w:rsid w:val="00EC2E29"/>
    <w:rsid w:val="00ED041B"/>
    <w:rsid w:val="00EE4062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5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50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F1D0-9C60-47DC-AE64-8AABB6B4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18</cp:revision>
  <cp:lastPrinted>2017-12-14T11:51:00Z</cp:lastPrinted>
  <dcterms:created xsi:type="dcterms:W3CDTF">2017-07-10T13:08:00Z</dcterms:created>
  <dcterms:modified xsi:type="dcterms:W3CDTF">2017-12-14T11:52:00Z</dcterms:modified>
</cp:coreProperties>
</file>