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1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 АНТУШЕВСКОЕ</w:t>
      </w:r>
    </w:p>
    <w:p w:rsidR="00A803E1" w:rsidRDefault="00A803E1" w:rsidP="00A803E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A803E1" w:rsidRDefault="00A803E1" w:rsidP="00A803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A803E1" w:rsidRDefault="00A803E1" w:rsidP="00A803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803E1" w:rsidRDefault="00A803E1" w:rsidP="00A803E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31 октября 2017 года  № 97  </w:t>
      </w: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557"/>
      </w:tblGrid>
      <w:tr w:rsidR="00A803E1" w:rsidTr="00A803E1">
        <w:trPr>
          <w:trHeight w:val="1411"/>
        </w:trPr>
        <w:tc>
          <w:tcPr>
            <w:tcW w:w="4557" w:type="dxa"/>
          </w:tcPr>
          <w:p w:rsidR="00A803E1" w:rsidRDefault="00A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   муниципальной </w:t>
            </w:r>
          </w:p>
          <w:p w:rsidR="00A803E1" w:rsidRDefault="00A8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 « Развитие территории</w:t>
            </w:r>
          </w:p>
          <w:p w:rsidR="00A803E1" w:rsidRDefault="00A8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Антушевское</w:t>
            </w:r>
          </w:p>
          <w:p w:rsidR="00A803E1" w:rsidRDefault="00A8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2018 – 2020 годы»         </w:t>
            </w:r>
          </w:p>
          <w:p w:rsidR="00A803E1" w:rsidRDefault="00A8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803E1" w:rsidRDefault="00A803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803E1" w:rsidRDefault="00A803E1" w:rsidP="00A8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28.06.2014 № 172-ФЗ «О стратегическом планировании в Российской Федерации», со </w:t>
      </w:r>
      <w:hyperlink r:id="rId8" w:history="1">
        <w:r>
          <w:rPr>
            <w:rStyle w:val="af0"/>
            <w:rFonts w:ascii="Times New Roman" w:hAnsi="Times New Roman"/>
            <w:sz w:val="28"/>
            <w:szCs w:val="28"/>
            <w:lang w:eastAsia="ar-SA"/>
          </w:rPr>
          <w:t>статьей 179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</w:t>
      </w: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803E1" w:rsidRDefault="00A803E1" w:rsidP="00A803E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ПОСТАНОВЛЯЮ:</w:t>
      </w: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803E1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1. Утвердить     муниципальную  программу « Развитие территории сел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>
        <w:rPr>
          <w:rFonts w:ascii="Times New Roman" w:hAnsi="Times New Roman"/>
          <w:sz w:val="28"/>
          <w:szCs w:val="28"/>
          <w:lang w:eastAsia="ar-SA"/>
        </w:rPr>
        <w:t>ского поселения Антушевское на 2018 – 2020 годы»          (прилагается).</w:t>
      </w:r>
    </w:p>
    <w:p w:rsidR="00A803E1" w:rsidRDefault="00A803E1" w:rsidP="00A8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0556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2. Настоящее постановление подлежит размещению на официальном са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>те сельского поселения Антушевское в информационно-телекоммуникационной сети «Интернет» или на официальном  сайте Бел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зерского  муниципального района.</w:t>
      </w:r>
    </w:p>
    <w:p w:rsidR="00A803E1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A803E1" w:rsidRDefault="00A803E1" w:rsidP="00A80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803E1" w:rsidRDefault="00A803E1" w:rsidP="00A803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Глава сельского поселения   </w:t>
      </w:r>
    </w:p>
    <w:p w:rsidR="00A803E1" w:rsidRDefault="00A803E1" w:rsidP="00A803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Антушевское:                                                              И. А. Голубева.</w:t>
      </w:r>
    </w:p>
    <w:p w:rsidR="00A803E1" w:rsidRDefault="00A803E1" w:rsidP="00A803E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803E1" w:rsidRDefault="00A803E1" w:rsidP="00A803E1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803E1" w:rsidRDefault="00A803E1" w:rsidP="00A803E1">
      <w:pPr>
        <w:rPr>
          <w:rFonts w:eastAsia="Calibri"/>
          <w:lang w:eastAsia="en-US"/>
        </w:rPr>
      </w:pPr>
    </w:p>
    <w:p w:rsidR="00A803E1" w:rsidRDefault="00A803E1"/>
    <w:p w:rsidR="00A803E1" w:rsidRDefault="00A803E1"/>
    <w:p w:rsidR="00A803E1" w:rsidRDefault="00A803E1"/>
    <w:p w:rsidR="00A803E1" w:rsidRDefault="00A803E1"/>
    <w:p w:rsidR="00A803E1" w:rsidRDefault="00A803E1"/>
    <w:p w:rsidR="00A803E1" w:rsidRDefault="00A803E1"/>
    <w:p w:rsidR="00A803E1" w:rsidRDefault="00A803E1"/>
    <w:p w:rsidR="00A803E1" w:rsidRDefault="00A803E1"/>
    <w:tbl>
      <w:tblPr>
        <w:tblW w:w="3792" w:type="dxa"/>
        <w:jc w:val="righ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</w:tblGrid>
      <w:tr w:rsidR="00F51AC2" w:rsidRPr="000C287B" w:rsidTr="00F53633">
        <w:trPr>
          <w:jc w:val="right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51AC2" w:rsidRPr="000C287B" w:rsidRDefault="00F51AC2" w:rsidP="0039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F51AC2" w:rsidRPr="00D05568" w:rsidRDefault="00F51AC2" w:rsidP="0039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F51AC2" w:rsidRPr="00D05568" w:rsidRDefault="002B2F4F" w:rsidP="0039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AC2" w:rsidRPr="00D05568">
              <w:rPr>
                <w:rFonts w:ascii="Times New Roman" w:hAnsi="Times New Roman" w:cs="Times New Roman"/>
                <w:sz w:val="24"/>
                <w:szCs w:val="24"/>
              </w:rPr>
              <w:t>дминистрации се</w:t>
            </w:r>
            <w:r w:rsidR="00087A81" w:rsidRPr="00D05568">
              <w:rPr>
                <w:rFonts w:ascii="Times New Roman" w:hAnsi="Times New Roman" w:cs="Times New Roman"/>
                <w:sz w:val="24"/>
                <w:szCs w:val="24"/>
              </w:rPr>
              <w:t>льского посе</w:t>
            </w:r>
            <w:r w:rsidR="00F53633" w:rsidRPr="00D055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3633" w:rsidRPr="00D05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633" w:rsidRPr="00D05568">
              <w:rPr>
                <w:rFonts w:ascii="Times New Roman" w:hAnsi="Times New Roman" w:cs="Times New Roman"/>
                <w:sz w:val="24"/>
                <w:szCs w:val="24"/>
              </w:rPr>
              <w:t>ния Антушев</w:t>
            </w: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F51AC2" w:rsidRPr="00D05568" w:rsidRDefault="00AC74C1" w:rsidP="0039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198" w:rsidRPr="00D055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8A" w:rsidRPr="00D05568">
              <w:rPr>
                <w:rFonts w:ascii="Times New Roman" w:hAnsi="Times New Roman" w:cs="Times New Roman"/>
                <w:sz w:val="24"/>
                <w:szCs w:val="24"/>
              </w:rPr>
              <w:t xml:space="preserve">31.10.2017  </w:t>
            </w:r>
            <w:r w:rsidR="00B62198" w:rsidRPr="00D0556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0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8A" w:rsidRPr="00D055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51AC2" w:rsidRPr="000C287B" w:rsidRDefault="00F51AC2" w:rsidP="0039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AC2" w:rsidRPr="000C287B" w:rsidRDefault="00F51AC2" w:rsidP="005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51AC2" w:rsidRPr="000C287B" w:rsidRDefault="00F51AC2" w:rsidP="00B0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>«Развитие территории се</w:t>
      </w:r>
      <w:r w:rsidR="00087A81"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r w:rsidR="00F53633">
        <w:rPr>
          <w:rFonts w:ascii="Times New Roman" w:hAnsi="Times New Roman" w:cs="Times New Roman"/>
          <w:b/>
          <w:bCs/>
          <w:sz w:val="28"/>
          <w:szCs w:val="28"/>
        </w:rPr>
        <w:t>Антушев</w:t>
      </w:r>
      <w:r w:rsidR="002B2F4F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51AC2" w:rsidRPr="000C287B" w:rsidRDefault="00001E18" w:rsidP="00B0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на 201</w:t>
      </w:r>
      <w:r w:rsidR="00B103D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103D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51AC2"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   (далее – </w:t>
      </w:r>
      <w:r w:rsidR="0030158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>рограмма)</w:t>
      </w: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>. Паспорт</w:t>
      </w: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51AC2" w:rsidRPr="000C287B" w:rsidRDefault="00F51AC2" w:rsidP="00B0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>«Развитие территории се</w:t>
      </w:r>
      <w:r w:rsidR="00087A81"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r w:rsidR="00F53633">
        <w:rPr>
          <w:rFonts w:ascii="Times New Roman" w:hAnsi="Times New Roman" w:cs="Times New Roman"/>
          <w:b/>
          <w:bCs/>
          <w:sz w:val="28"/>
          <w:szCs w:val="28"/>
        </w:rPr>
        <w:t>Антушев</w:t>
      </w:r>
      <w:r w:rsidR="002B2F4F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51AC2" w:rsidRPr="000C287B" w:rsidRDefault="00001E18" w:rsidP="00B0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на 201</w:t>
      </w:r>
      <w:r w:rsidR="00B103D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103D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51AC2" w:rsidRPr="000C28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F00C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C2" w:rsidRPr="000C287B" w:rsidRDefault="00F51AC2" w:rsidP="005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5"/>
      </w:tblGrid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485" w:type="dxa"/>
          </w:tcPr>
          <w:p w:rsidR="00F51AC2" w:rsidRPr="000C287B" w:rsidRDefault="00F00CA5" w:rsidP="00EB61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AC2" w:rsidRPr="000C287B">
              <w:rPr>
                <w:rFonts w:ascii="Times New Roman" w:hAnsi="Times New Roman" w:cs="Times New Roman"/>
                <w:sz w:val="28"/>
                <w:szCs w:val="28"/>
              </w:rPr>
              <w:t>Развитие территории се</w:t>
            </w:r>
            <w:r w:rsidR="00087A81"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733766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="007337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3766"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  <w:r w:rsidR="002B2F4F">
              <w:rPr>
                <w:rFonts w:ascii="Times New Roman" w:hAnsi="Times New Roman" w:cs="Times New Roman"/>
                <w:sz w:val="28"/>
                <w:szCs w:val="28"/>
              </w:rPr>
              <w:t xml:space="preserve">ское </w:t>
            </w:r>
            <w:r w:rsidR="002F0389">
              <w:rPr>
                <w:rFonts w:ascii="Times New Roman" w:hAnsi="Times New Roman" w:cs="Times New Roman"/>
                <w:sz w:val="28"/>
                <w:szCs w:val="28"/>
              </w:rPr>
              <w:t>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F51AC2" w:rsidRPr="000C287B" w:rsidRDefault="00F51AC2" w:rsidP="00B10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Администрация се</w:t>
            </w:r>
            <w:r w:rsidR="00087A81"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733766">
              <w:rPr>
                <w:rFonts w:ascii="Times New Roman" w:hAnsi="Times New Roman" w:cs="Times New Roman"/>
                <w:sz w:val="28"/>
                <w:szCs w:val="28"/>
              </w:rPr>
              <w:t>Антушев</w:t>
            </w:r>
            <w:r w:rsidR="002B2F4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5E116C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51AC2"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сельского пос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2F0389">
              <w:rPr>
                <w:rFonts w:ascii="Times New Roman" w:hAnsi="Times New Roman" w:cs="Times New Roman"/>
                <w:sz w:val="28"/>
                <w:szCs w:val="28"/>
              </w:rPr>
              <w:t>, бюджетные учреждения поселения (района)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отдыха, обеспеч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вающих гармоничное сочетание интересов личн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сти, общества и государства </w:t>
            </w:r>
          </w:p>
        </w:tc>
      </w:tr>
      <w:tr w:rsidR="00F51AC2" w:rsidRPr="000C287B" w:rsidTr="004558E9">
        <w:trPr>
          <w:trHeight w:val="557"/>
        </w:trPr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A3AD0" w:rsidRDefault="00F02C07" w:rsidP="00F02C0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A3AD0">
              <w:rPr>
                <w:b w:val="0"/>
                <w:sz w:val="28"/>
                <w:szCs w:val="28"/>
              </w:rPr>
              <w:t>1. Обеспечение жителей качественной инфрастру</w:t>
            </w:r>
            <w:r w:rsidRPr="00DA3AD0">
              <w:rPr>
                <w:b w:val="0"/>
                <w:sz w:val="28"/>
                <w:szCs w:val="28"/>
              </w:rPr>
              <w:t>к</w:t>
            </w:r>
            <w:r w:rsidRPr="00DA3AD0">
              <w:rPr>
                <w:b w:val="0"/>
                <w:sz w:val="28"/>
                <w:szCs w:val="28"/>
              </w:rPr>
              <w:t>ту</w:t>
            </w:r>
            <w:r w:rsidR="00DA3AD0">
              <w:rPr>
                <w:b w:val="0"/>
                <w:sz w:val="28"/>
                <w:szCs w:val="28"/>
              </w:rPr>
              <w:t>рой, услугами благоустройства.</w:t>
            </w:r>
            <w:r w:rsidRPr="00DA3AD0">
              <w:rPr>
                <w:b w:val="0"/>
                <w:sz w:val="28"/>
                <w:szCs w:val="28"/>
              </w:rPr>
              <w:t xml:space="preserve"> </w:t>
            </w:r>
          </w:p>
          <w:p w:rsidR="00F02C07" w:rsidRPr="00DA3AD0" w:rsidRDefault="00F02C07" w:rsidP="00F02C0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A3AD0">
              <w:rPr>
                <w:b w:val="0"/>
                <w:sz w:val="28"/>
                <w:szCs w:val="28"/>
              </w:rPr>
              <w:t>2. Создание условий для безопасного проживания, работы и отдыха на территории поселения, сохр</w:t>
            </w:r>
            <w:r w:rsidRPr="00DA3AD0">
              <w:rPr>
                <w:b w:val="0"/>
                <w:sz w:val="28"/>
                <w:szCs w:val="28"/>
              </w:rPr>
              <w:t>а</w:t>
            </w:r>
            <w:r w:rsidRPr="00DA3AD0">
              <w:rPr>
                <w:b w:val="0"/>
                <w:sz w:val="28"/>
                <w:szCs w:val="28"/>
              </w:rPr>
              <w:t>нение и развитие природного потенциала посел</w:t>
            </w:r>
            <w:r w:rsidRPr="00DA3AD0">
              <w:rPr>
                <w:b w:val="0"/>
                <w:sz w:val="28"/>
                <w:szCs w:val="28"/>
              </w:rPr>
              <w:t>е</w:t>
            </w:r>
            <w:r w:rsidRPr="00DA3AD0">
              <w:rPr>
                <w:b w:val="0"/>
                <w:sz w:val="28"/>
                <w:szCs w:val="28"/>
              </w:rPr>
              <w:t xml:space="preserve">ния. </w:t>
            </w:r>
          </w:p>
          <w:p w:rsidR="00F02C07" w:rsidRPr="00DA3AD0" w:rsidRDefault="00F02C07" w:rsidP="00F02C0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A3AD0">
              <w:rPr>
                <w:b w:val="0"/>
                <w:sz w:val="28"/>
                <w:szCs w:val="28"/>
              </w:rPr>
              <w:t>3. Создание условий для устойчивого развития культуры, молодежной политики</w:t>
            </w:r>
            <w:r w:rsidR="00DA3AD0">
              <w:rPr>
                <w:b w:val="0"/>
                <w:sz w:val="28"/>
                <w:szCs w:val="28"/>
              </w:rPr>
              <w:t xml:space="preserve">, </w:t>
            </w:r>
            <w:r w:rsidRPr="00DA3AD0">
              <w:rPr>
                <w:b w:val="0"/>
                <w:sz w:val="28"/>
                <w:szCs w:val="28"/>
              </w:rPr>
              <w:t xml:space="preserve"> физической культуры </w:t>
            </w:r>
            <w:r w:rsidR="00DA3AD0">
              <w:rPr>
                <w:b w:val="0"/>
                <w:sz w:val="28"/>
                <w:szCs w:val="28"/>
              </w:rPr>
              <w:t xml:space="preserve"> и спорта </w:t>
            </w:r>
            <w:r w:rsidRPr="00DA3AD0">
              <w:rPr>
                <w:b w:val="0"/>
                <w:sz w:val="28"/>
                <w:szCs w:val="28"/>
              </w:rPr>
              <w:t xml:space="preserve">на территории поселения </w:t>
            </w:r>
          </w:p>
          <w:p w:rsidR="00F51AC2" w:rsidRPr="002C68B2" w:rsidRDefault="00F51AC2" w:rsidP="00595DDE">
            <w:pPr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5" w:type="dxa"/>
          </w:tcPr>
          <w:p w:rsidR="00790FFC" w:rsidRDefault="00790FFC" w:rsidP="00790FFC">
            <w:pPr>
              <w:pStyle w:val="af5"/>
              <w:jc w:val="both"/>
              <w:rPr>
                <w:sz w:val="28"/>
                <w:szCs w:val="28"/>
              </w:rPr>
            </w:pPr>
            <w:r w:rsidRPr="00F106CD">
              <w:rPr>
                <w:sz w:val="28"/>
                <w:szCs w:val="28"/>
              </w:rPr>
              <w:t>- доля протяженности освещенных частей улиц, проездов в их общей протяженности</w:t>
            </w:r>
            <w:r>
              <w:rPr>
                <w:sz w:val="28"/>
                <w:szCs w:val="28"/>
              </w:rPr>
              <w:t>,</w:t>
            </w:r>
            <w:r w:rsidRPr="00F106CD">
              <w:rPr>
                <w:sz w:val="28"/>
                <w:szCs w:val="28"/>
              </w:rPr>
              <w:t xml:space="preserve"> (%)</w:t>
            </w:r>
            <w:r>
              <w:rPr>
                <w:sz w:val="28"/>
                <w:szCs w:val="28"/>
              </w:rPr>
              <w:t>;</w:t>
            </w:r>
          </w:p>
          <w:p w:rsidR="00790FFC" w:rsidRPr="00F106CD" w:rsidRDefault="00790FFC" w:rsidP="00790FFC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установленных энергосберегающих ламп к общему числу  установленных светильн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</w:t>
            </w:r>
            <w:r w:rsidR="00CB0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ед.;</w:t>
            </w:r>
          </w:p>
          <w:p w:rsidR="00790FFC" w:rsidRPr="00790FFC" w:rsidRDefault="00790FFC" w:rsidP="00790FFC">
            <w:pPr>
              <w:pStyle w:val="a5"/>
              <w:numPr>
                <w:ilvl w:val="0"/>
                <w:numId w:val="2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  ликвидированных несанкционированных свалок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2DE" w:rsidRPr="00F106CD" w:rsidRDefault="00790FFC" w:rsidP="00D469E5">
            <w:pPr>
              <w:pStyle w:val="a5"/>
              <w:numPr>
                <w:ilvl w:val="0"/>
                <w:numId w:val="2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 малонаселенных и труднодоступных нас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>ленных пунктов, которым оказана услуга мобил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>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A912DE" w:rsidRPr="00F10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467" w:rsidRPr="00790FFC" w:rsidRDefault="00790FFC" w:rsidP="00790FFC">
            <w:pPr>
              <w:pStyle w:val="af5"/>
              <w:jc w:val="both"/>
              <w:rPr>
                <w:sz w:val="28"/>
                <w:szCs w:val="28"/>
              </w:rPr>
            </w:pPr>
            <w:r w:rsidRPr="00F106CD">
              <w:rPr>
                <w:sz w:val="28"/>
                <w:szCs w:val="28"/>
              </w:rPr>
              <w:t>- содержание мест захоронения (кладбища)</w:t>
            </w:r>
            <w:r>
              <w:rPr>
                <w:sz w:val="28"/>
                <w:szCs w:val="28"/>
              </w:rPr>
              <w:t>, га;</w:t>
            </w:r>
          </w:p>
          <w:p w:rsidR="00F02C07" w:rsidRDefault="00627C6C" w:rsidP="00DA3AD0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территории обработанной против </w:t>
            </w:r>
            <w:r w:rsidR="003015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орщ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вика Сосновского, га;</w:t>
            </w:r>
          </w:p>
          <w:p w:rsidR="00790FFC" w:rsidRPr="00790FFC" w:rsidRDefault="00790FFC" w:rsidP="00DA3AD0">
            <w:pPr>
              <w:pStyle w:val="a5"/>
              <w:numPr>
                <w:ilvl w:val="0"/>
                <w:numId w:val="2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 в которых оборудов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ны пожарные водоемы от общего числа населенных пунктов в поселении;</w:t>
            </w:r>
          </w:p>
          <w:p w:rsidR="00F02C07" w:rsidRPr="00F106CD" w:rsidRDefault="00F02C07" w:rsidP="00F02C07">
            <w:pPr>
              <w:pStyle w:val="af5"/>
              <w:jc w:val="left"/>
              <w:rPr>
                <w:sz w:val="28"/>
                <w:szCs w:val="28"/>
              </w:rPr>
            </w:pPr>
            <w:r w:rsidRPr="00F106CD">
              <w:rPr>
                <w:sz w:val="28"/>
                <w:szCs w:val="28"/>
                <w:shd w:val="clear" w:color="auto" w:fill="FFFFFF"/>
              </w:rPr>
              <w:t>- доля населения, участвующего в народных праз</w:t>
            </w:r>
            <w:r w:rsidRPr="00F106CD">
              <w:rPr>
                <w:sz w:val="28"/>
                <w:szCs w:val="28"/>
                <w:shd w:val="clear" w:color="auto" w:fill="FFFFFF"/>
              </w:rPr>
              <w:t>д</w:t>
            </w:r>
            <w:r w:rsidRPr="00F106CD">
              <w:rPr>
                <w:sz w:val="28"/>
                <w:szCs w:val="28"/>
                <w:shd w:val="clear" w:color="auto" w:fill="FFFFFF"/>
              </w:rPr>
              <w:t>никах, выставках декоративно- прикладного иску</w:t>
            </w:r>
            <w:r w:rsidRPr="00F106CD">
              <w:rPr>
                <w:sz w:val="28"/>
                <w:szCs w:val="28"/>
                <w:shd w:val="clear" w:color="auto" w:fill="FFFFFF"/>
              </w:rPr>
              <w:t>с</w:t>
            </w:r>
            <w:r w:rsidRPr="00F106CD">
              <w:rPr>
                <w:sz w:val="28"/>
                <w:szCs w:val="28"/>
                <w:shd w:val="clear" w:color="auto" w:fill="FFFFFF"/>
              </w:rPr>
              <w:t>ства, ярмарках, фестивалях,  концертах, иных мер</w:t>
            </w:r>
            <w:r w:rsidRPr="00F106CD">
              <w:rPr>
                <w:sz w:val="28"/>
                <w:szCs w:val="28"/>
                <w:shd w:val="clear" w:color="auto" w:fill="FFFFFF"/>
              </w:rPr>
              <w:t>о</w:t>
            </w:r>
            <w:r w:rsidR="00790FFC">
              <w:rPr>
                <w:sz w:val="28"/>
                <w:szCs w:val="28"/>
                <w:shd w:val="clear" w:color="auto" w:fill="FFFFFF"/>
              </w:rPr>
              <w:t xml:space="preserve">приятиях  в сфере культуры, </w:t>
            </w:r>
            <w:r w:rsidRPr="00F106CD">
              <w:rPr>
                <w:sz w:val="28"/>
                <w:szCs w:val="28"/>
                <w:shd w:val="clear" w:color="auto" w:fill="FFFFFF"/>
              </w:rPr>
              <w:t xml:space="preserve">( % ) </w:t>
            </w:r>
          </w:p>
          <w:p w:rsidR="00F02C07" w:rsidRPr="00F106CD" w:rsidRDefault="00F02C07" w:rsidP="00D469E5">
            <w:pPr>
              <w:pStyle w:val="a5"/>
              <w:numPr>
                <w:ilvl w:val="0"/>
                <w:numId w:val="15"/>
              </w:numPr>
              <w:tabs>
                <w:tab w:val="left" w:pos="257"/>
                <w:tab w:val="left" w:pos="11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в возрасте от 14 до 30 лет, пр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нявших участие в 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F1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6CD">
              <w:rPr>
                <w:rFonts w:ascii="Times New Roman" w:hAnsi="Times New Roman" w:cs="Times New Roman"/>
                <w:bCs/>
                <w:sz w:val="28"/>
                <w:szCs w:val="28"/>
              </w:rPr>
              <w:t>к  о</w:t>
            </w:r>
            <w:r w:rsidRPr="00F106C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106CD">
              <w:rPr>
                <w:rFonts w:ascii="Times New Roman" w:hAnsi="Times New Roman" w:cs="Times New Roman"/>
                <w:bCs/>
                <w:sz w:val="28"/>
                <w:szCs w:val="28"/>
              </w:rPr>
              <w:t>щему числу молодежи  в поселении</w:t>
            </w:r>
            <w:r w:rsidR="00790FF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10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  <w:p w:rsidR="00D469E5" w:rsidRDefault="00F02C07" w:rsidP="00D469E5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 в общей числе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69E5" w:rsidRPr="00F106CD">
              <w:rPr>
                <w:rFonts w:ascii="Times New Roman" w:hAnsi="Times New Roman" w:cs="Times New Roman"/>
                <w:sz w:val="28"/>
                <w:szCs w:val="28"/>
              </w:rPr>
              <w:t>ности населения поселения</w:t>
            </w:r>
            <w:r w:rsidR="00790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06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DA3AD0" w:rsidRPr="00F10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158" w:rsidRPr="00CB07FF" w:rsidRDefault="00382158" w:rsidP="00D469E5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F">
              <w:rPr>
                <w:rFonts w:ascii="Times New Roman" w:hAnsi="Times New Roman" w:cs="Times New Roman"/>
                <w:sz w:val="28"/>
                <w:szCs w:val="28"/>
              </w:rPr>
              <w:t>доля заключенных договоров домовладений на вывоз отходов к общему количеству домовладений ед.;</w:t>
            </w:r>
          </w:p>
          <w:p w:rsidR="00547512" w:rsidRPr="00790FFC" w:rsidRDefault="00547512" w:rsidP="00CB07FF">
            <w:pPr>
              <w:pStyle w:val="ConsPlusNormal"/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7512" w:rsidRPr="00CB07FF" w:rsidRDefault="00301587" w:rsidP="00D469E5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06B0" w:rsidRPr="00CB07FF">
              <w:rPr>
                <w:rFonts w:ascii="Times New Roman" w:hAnsi="Times New Roman" w:cs="Times New Roman"/>
                <w:sz w:val="28"/>
                <w:szCs w:val="28"/>
              </w:rPr>
              <w:t>оля муниципальных автомобильных дорог, в о</w:t>
            </w:r>
            <w:r w:rsidR="009D06B0" w:rsidRPr="00CB07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06B0" w:rsidRPr="00CB07FF">
              <w:rPr>
                <w:rFonts w:ascii="Times New Roman" w:hAnsi="Times New Roman" w:cs="Times New Roman"/>
                <w:sz w:val="28"/>
                <w:szCs w:val="28"/>
              </w:rPr>
              <w:t>ношении которых проводились мероприятия по их содержанию</w:t>
            </w:r>
            <w:r w:rsidR="00790FFC" w:rsidRPr="00CB07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FFC" w:rsidRPr="00CB0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%;</w:t>
            </w:r>
          </w:p>
          <w:p w:rsidR="00790FFC" w:rsidRPr="00790FFC" w:rsidRDefault="00301587" w:rsidP="00790FFC">
            <w:pPr>
              <w:pStyle w:val="ConsPlusNormal"/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0FFC" w:rsidRPr="00790FFC">
              <w:rPr>
                <w:rFonts w:ascii="Times New Roman" w:hAnsi="Times New Roman" w:cs="Times New Roman"/>
                <w:sz w:val="28"/>
                <w:szCs w:val="28"/>
              </w:rPr>
              <w:t>оля населенных пунктов, обеспеченных питьевой водой в поселении, %;</w:t>
            </w:r>
          </w:p>
          <w:p w:rsidR="00790FFC" w:rsidRPr="00790FFC" w:rsidRDefault="00790FFC" w:rsidP="00790FFC">
            <w:pPr>
              <w:pStyle w:val="ConsPlusNormal"/>
              <w:tabs>
                <w:tab w:val="left" w:pos="257"/>
                <w:tab w:val="left" w:pos="11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90FFC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дорог, %.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F51AC2" w:rsidRPr="000C287B" w:rsidRDefault="00001E18" w:rsidP="00B10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03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103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1AC2"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Объем бюджетных а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сигнований программы</w:t>
            </w:r>
          </w:p>
        </w:tc>
        <w:tc>
          <w:tcPr>
            <w:tcW w:w="6485" w:type="dxa"/>
          </w:tcPr>
          <w:p w:rsidR="00F51AC2" w:rsidRPr="005C4A7C" w:rsidRDefault="00F51AC2" w:rsidP="0039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на реализацию муниципальной программы</w:t>
            </w:r>
            <w:r w:rsidR="003253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составит</w:t>
            </w:r>
            <w:r w:rsidR="003B08DC"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224B">
              <w:rPr>
                <w:rFonts w:ascii="Times New Roman" w:hAnsi="Times New Roman" w:cs="Times New Roman"/>
                <w:bCs/>
                <w:sz w:val="28"/>
                <w:szCs w:val="28"/>
              </w:rPr>
              <w:t>9047,7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2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 по годам:</w:t>
            </w:r>
          </w:p>
          <w:p w:rsidR="00F51AC2" w:rsidRPr="005C4A7C" w:rsidRDefault="003B08DC" w:rsidP="0039440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103D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BD224B">
              <w:rPr>
                <w:rFonts w:ascii="Times New Roman" w:hAnsi="Times New Roman" w:cs="Times New Roman"/>
                <w:bCs/>
                <w:sz w:val="28"/>
                <w:szCs w:val="28"/>
              </w:rPr>
              <w:t>3015,9</w:t>
            </w:r>
            <w:r w:rsidR="00F51AC2"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</w:t>
            </w:r>
          </w:p>
          <w:p w:rsidR="00F51AC2" w:rsidRPr="005C4A7C" w:rsidRDefault="003B08DC" w:rsidP="0039440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103D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92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BD224B">
              <w:rPr>
                <w:rFonts w:ascii="Times New Roman" w:hAnsi="Times New Roman" w:cs="Times New Roman"/>
                <w:bCs/>
                <w:sz w:val="28"/>
                <w:szCs w:val="28"/>
              </w:rPr>
              <w:t>3015,9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AC2"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</w:t>
            </w:r>
          </w:p>
          <w:p w:rsidR="00F51AC2" w:rsidRDefault="003B08DC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103D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BD224B">
              <w:rPr>
                <w:rFonts w:ascii="Times New Roman" w:hAnsi="Times New Roman" w:cs="Times New Roman"/>
                <w:bCs/>
                <w:sz w:val="28"/>
                <w:szCs w:val="28"/>
              </w:rPr>
              <w:t>3015,9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AC2" w:rsidRPr="005C4A7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3253F7" w:rsidRDefault="003253F7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бюджета поселения:</w:t>
            </w:r>
            <w:r w:rsidR="00302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253F7" w:rsidRDefault="003253F7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DA710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860,5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B942BF" w:rsidRDefault="003253F7" w:rsidP="00B942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00CA5">
              <w:rPr>
                <w:sz w:val="24"/>
                <w:szCs w:val="24"/>
              </w:rPr>
              <w:t xml:space="preserve">1673,0 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3253F7" w:rsidRDefault="003253F7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год-</w:t>
            </w:r>
            <w:r w:rsidR="00F00CA5">
              <w:rPr>
                <w:sz w:val="24"/>
                <w:szCs w:val="24"/>
              </w:rPr>
              <w:t xml:space="preserve">1673,0 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областного бюджета: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DA7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966,4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233,9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2813">
              <w:rPr>
                <w:rFonts w:ascii="Times New Roman" w:hAnsi="Times New Roman" w:cs="Times New Roman"/>
                <w:bCs/>
                <w:sz w:val="28"/>
                <w:szCs w:val="28"/>
              </w:rPr>
              <w:t>– 233,9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1109,0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DF43D0" w:rsidRDefault="00DF43D0" w:rsidP="0013741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1109,0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DF43D0" w:rsidRDefault="00DF43D0" w:rsidP="003253F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AA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70B5">
              <w:rPr>
                <w:rFonts w:ascii="Times New Roman" w:hAnsi="Times New Roman" w:cs="Times New Roman"/>
                <w:bCs/>
                <w:sz w:val="28"/>
                <w:szCs w:val="28"/>
              </w:rPr>
              <w:t>1109,0</w:t>
            </w:r>
            <w:r w:rsidR="00B94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оступления от денежных пожертв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ний: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лиц: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год- 30,0 тыс.руб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рублей;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рублей;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лиц: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год- 50,0 тыс.руб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рублей;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рублей;</w:t>
            </w:r>
          </w:p>
          <w:p w:rsid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BF" w:rsidRPr="009870B5" w:rsidRDefault="009870B5" w:rsidP="009870B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AC2" w:rsidRPr="000C287B">
        <w:tc>
          <w:tcPr>
            <w:tcW w:w="3085" w:type="dxa"/>
          </w:tcPr>
          <w:p w:rsidR="00F51AC2" w:rsidRPr="000C287B" w:rsidRDefault="00F51AC2" w:rsidP="003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A6586B" w:rsidRPr="00733766" w:rsidRDefault="00DA3AD0" w:rsidP="0073376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70AB">
              <w:rPr>
                <w:color w:val="000000"/>
              </w:rPr>
              <w:t xml:space="preserve">- </w:t>
            </w:r>
            <w:r w:rsidRPr="00DA3AD0">
              <w:rPr>
                <w:color w:val="000000"/>
                <w:sz w:val="28"/>
                <w:szCs w:val="28"/>
              </w:rPr>
              <w:t>повышение уровня и качества жизни на селе;</w:t>
            </w:r>
          </w:p>
          <w:p w:rsidR="00A6586B" w:rsidRDefault="00A6586B" w:rsidP="00A6586B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противопожарной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населения;</w:t>
            </w:r>
          </w:p>
          <w:p w:rsidR="00A6586B" w:rsidRPr="00A6586B" w:rsidRDefault="00A6586B" w:rsidP="00A6586B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надежности фун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ционирования жилищно-коммунального хозяйства и систем жизнеобеспечения населения</w:t>
            </w:r>
            <w:r w:rsidR="003015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86B" w:rsidRPr="00A6586B" w:rsidRDefault="00A6586B" w:rsidP="00A6586B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стабилизация и улучшение экологической обст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86B">
              <w:rPr>
                <w:rFonts w:ascii="Times New Roman" w:hAnsi="Times New Roman" w:cs="Times New Roman"/>
                <w:sz w:val="28"/>
                <w:szCs w:val="28"/>
              </w:rPr>
              <w:t>новки и обеспечение  экологической безопасности на</w:t>
            </w:r>
            <w:r w:rsidR="0030158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поселения.</w:t>
            </w:r>
          </w:p>
          <w:p w:rsidR="00DA3AD0" w:rsidRPr="00DA3AD0" w:rsidRDefault="00DA3AD0" w:rsidP="00DA3AD0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B9" w:rsidRDefault="00182EB9" w:rsidP="00782D23">
      <w:pPr>
        <w:pStyle w:val="a6"/>
        <w:ind w:left="720"/>
        <w:jc w:val="center"/>
        <w:rPr>
          <w:b/>
          <w:bCs/>
        </w:rPr>
      </w:pPr>
    </w:p>
    <w:p w:rsidR="00F51AC2" w:rsidRDefault="00F51AC2" w:rsidP="00D05568">
      <w:pPr>
        <w:pStyle w:val="a6"/>
        <w:jc w:val="center"/>
        <w:rPr>
          <w:b/>
          <w:bCs/>
        </w:rPr>
      </w:pPr>
      <w:r w:rsidRPr="000C287B">
        <w:rPr>
          <w:b/>
          <w:bCs/>
          <w:lang w:val="en-US"/>
        </w:rPr>
        <w:t>II</w:t>
      </w:r>
      <w:r w:rsidRPr="000C287B">
        <w:rPr>
          <w:b/>
          <w:bCs/>
        </w:rPr>
        <w:t>. Общая характеристика текущего состояния, основных проблем в сельском посе</w:t>
      </w:r>
      <w:r w:rsidR="00625463" w:rsidRPr="000C287B">
        <w:rPr>
          <w:b/>
          <w:bCs/>
        </w:rPr>
        <w:t xml:space="preserve">лении </w:t>
      </w:r>
      <w:r w:rsidR="00407F75">
        <w:rPr>
          <w:b/>
          <w:bCs/>
        </w:rPr>
        <w:t>Антушев</w:t>
      </w:r>
      <w:r w:rsidR="002B2F4F">
        <w:rPr>
          <w:b/>
          <w:bCs/>
        </w:rPr>
        <w:t>ское</w:t>
      </w:r>
      <w:r w:rsidRPr="000C287B">
        <w:rPr>
          <w:b/>
          <w:bCs/>
        </w:rPr>
        <w:t xml:space="preserve">  и перспективы его развития</w:t>
      </w:r>
    </w:p>
    <w:p w:rsidR="00B103DD" w:rsidRPr="000C287B" w:rsidRDefault="00B103DD" w:rsidP="005F60C0">
      <w:pPr>
        <w:pStyle w:val="a6"/>
        <w:ind w:left="720"/>
        <w:jc w:val="both"/>
        <w:rPr>
          <w:b/>
          <w:bCs/>
        </w:rPr>
      </w:pPr>
    </w:p>
    <w:p w:rsidR="00F51AC2" w:rsidRPr="00953D0B" w:rsidRDefault="00F51AC2" w:rsidP="005F60C0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7B">
        <w:rPr>
          <w:rFonts w:ascii="Times New Roman" w:hAnsi="Times New Roman" w:cs="Times New Roman"/>
          <w:sz w:val="28"/>
          <w:szCs w:val="28"/>
        </w:rPr>
        <w:t>Муниципальное образование  с</w:t>
      </w:r>
      <w:r w:rsidR="00625463" w:rsidRPr="000C287B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CB07FF">
        <w:rPr>
          <w:rFonts w:ascii="Times New Roman" w:hAnsi="Times New Roman" w:cs="Times New Roman"/>
          <w:sz w:val="28"/>
          <w:szCs w:val="28"/>
        </w:rPr>
        <w:t>Антушев</w:t>
      </w:r>
      <w:r w:rsidR="002B2F4F">
        <w:rPr>
          <w:rFonts w:ascii="Times New Roman" w:hAnsi="Times New Roman" w:cs="Times New Roman"/>
          <w:sz w:val="28"/>
          <w:szCs w:val="28"/>
        </w:rPr>
        <w:t>ское</w:t>
      </w:r>
      <w:r w:rsidRPr="000C287B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B103DD">
        <w:rPr>
          <w:rFonts w:ascii="Times New Roman" w:hAnsi="Times New Roman" w:cs="Times New Roman"/>
          <w:sz w:val="28"/>
          <w:szCs w:val="28"/>
        </w:rPr>
        <w:t>Белозерского</w:t>
      </w:r>
      <w:r w:rsidRPr="000C287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0E94" w:rsidRPr="000C287B">
        <w:rPr>
          <w:rFonts w:ascii="Times New Roman" w:hAnsi="Times New Roman" w:cs="Times New Roman"/>
          <w:sz w:val="28"/>
          <w:szCs w:val="28"/>
        </w:rPr>
        <w:t>ого района Вологодской области</w:t>
      </w:r>
      <w:r w:rsidRPr="000C287B">
        <w:rPr>
          <w:rFonts w:ascii="Times New Roman" w:hAnsi="Times New Roman" w:cs="Times New Roman"/>
          <w:sz w:val="28"/>
          <w:szCs w:val="28"/>
        </w:rPr>
        <w:t xml:space="preserve">. 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>В гр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>а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>ни</w:t>
      </w:r>
      <w:r w:rsidR="008E3424">
        <w:rPr>
          <w:rFonts w:ascii="Times New Roman" w:eastAsia="Calibri" w:hAnsi="Times New Roman" w:cs="Times New Roman"/>
          <w:sz w:val="28"/>
          <w:szCs w:val="28"/>
        </w:rPr>
        <w:t xml:space="preserve">цах 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B07FF">
        <w:rPr>
          <w:rFonts w:ascii="Times New Roman" w:eastAsia="Calibri" w:hAnsi="Times New Roman" w:cs="Times New Roman"/>
          <w:sz w:val="28"/>
          <w:szCs w:val="28"/>
        </w:rPr>
        <w:t>Антушев</w:t>
      </w:r>
      <w:r w:rsidR="008E3424">
        <w:rPr>
          <w:rFonts w:ascii="Times New Roman" w:eastAsia="Calibri" w:hAnsi="Times New Roman" w:cs="Times New Roman"/>
          <w:sz w:val="28"/>
          <w:szCs w:val="28"/>
        </w:rPr>
        <w:t xml:space="preserve">ское 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 xml:space="preserve">находятся </w:t>
      </w:r>
      <w:r w:rsidR="00CB07FF">
        <w:rPr>
          <w:rFonts w:ascii="Times New Roman" w:eastAsia="Calibri" w:hAnsi="Times New Roman" w:cs="Times New Roman"/>
          <w:sz w:val="28"/>
          <w:szCs w:val="28"/>
        </w:rPr>
        <w:t>109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 xml:space="preserve"> населен</w:t>
      </w:r>
      <w:r w:rsidR="008E3424">
        <w:rPr>
          <w:rFonts w:ascii="Times New Roman" w:eastAsia="Calibri" w:hAnsi="Times New Roman" w:cs="Times New Roman"/>
          <w:sz w:val="28"/>
          <w:szCs w:val="28"/>
        </w:rPr>
        <w:t>ных</w:t>
      </w:r>
      <w:r w:rsidR="008E3424" w:rsidRPr="00C524B7">
        <w:rPr>
          <w:rFonts w:ascii="Times New Roman" w:eastAsia="Calibri" w:hAnsi="Times New Roman" w:cs="Times New Roman"/>
          <w:sz w:val="28"/>
          <w:szCs w:val="28"/>
        </w:rPr>
        <w:t xml:space="preserve"> пунк</w:t>
      </w:r>
      <w:r w:rsidR="00CB07FF">
        <w:rPr>
          <w:rFonts w:ascii="Times New Roman" w:eastAsia="Calibri" w:hAnsi="Times New Roman" w:cs="Times New Roman"/>
          <w:sz w:val="28"/>
          <w:szCs w:val="28"/>
        </w:rPr>
        <w:t>тов</w:t>
      </w:r>
      <w:r w:rsidR="008E34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287B">
        <w:rPr>
          <w:rFonts w:ascii="Times New Roman" w:hAnsi="Times New Roman" w:cs="Times New Roman"/>
          <w:sz w:val="28"/>
          <w:szCs w:val="28"/>
        </w:rPr>
        <w:t>Административный центр</w:t>
      </w:r>
      <w:r w:rsidR="00177DB6">
        <w:rPr>
          <w:rFonts w:ascii="Times New Roman" w:hAnsi="Times New Roman" w:cs="Times New Roman"/>
          <w:sz w:val="28"/>
          <w:szCs w:val="28"/>
        </w:rPr>
        <w:t xml:space="preserve"> - </w:t>
      </w:r>
      <w:r w:rsidR="00625463" w:rsidRPr="000C287B">
        <w:rPr>
          <w:rFonts w:ascii="Times New Roman" w:hAnsi="Times New Roman" w:cs="Times New Roman"/>
          <w:sz w:val="28"/>
          <w:szCs w:val="28"/>
        </w:rPr>
        <w:t xml:space="preserve">село </w:t>
      </w:r>
      <w:r w:rsidR="00CB07FF">
        <w:rPr>
          <w:rFonts w:ascii="Times New Roman" w:hAnsi="Times New Roman" w:cs="Times New Roman"/>
          <w:sz w:val="28"/>
          <w:szCs w:val="28"/>
        </w:rPr>
        <w:t xml:space="preserve">Антушево </w:t>
      </w:r>
      <w:r w:rsidRPr="000C287B">
        <w:rPr>
          <w:rFonts w:ascii="Times New Roman" w:hAnsi="Times New Roman" w:cs="Times New Roman"/>
          <w:sz w:val="28"/>
          <w:szCs w:val="28"/>
        </w:rPr>
        <w:t xml:space="preserve"> находится  в </w:t>
      </w:r>
      <w:r w:rsidR="00CB07FF">
        <w:rPr>
          <w:rFonts w:ascii="Times New Roman" w:hAnsi="Times New Roman" w:cs="Times New Roman"/>
          <w:sz w:val="28"/>
          <w:szCs w:val="28"/>
        </w:rPr>
        <w:t>16</w:t>
      </w:r>
      <w:r w:rsidRPr="000C287B">
        <w:rPr>
          <w:rFonts w:ascii="Times New Roman" w:hAnsi="Times New Roman" w:cs="Times New Roman"/>
          <w:sz w:val="28"/>
          <w:szCs w:val="28"/>
        </w:rPr>
        <w:t xml:space="preserve"> км от </w:t>
      </w:r>
      <w:r w:rsidRPr="008E3424">
        <w:rPr>
          <w:rFonts w:ascii="Times New Roman" w:hAnsi="Times New Roman" w:cs="Times New Roman"/>
          <w:sz w:val="28"/>
          <w:szCs w:val="28"/>
        </w:rPr>
        <w:t xml:space="preserve">районного центра г. </w:t>
      </w:r>
      <w:r w:rsidR="00B103DD" w:rsidRPr="008E3424">
        <w:rPr>
          <w:rFonts w:ascii="Times New Roman" w:hAnsi="Times New Roman" w:cs="Times New Roman"/>
          <w:sz w:val="28"/>
          <w:szCs w:val="28"/>
        </w:rPr>
        <w:t>Белозерск</w:t>
      </w:r>
      <w:r w:rsidRPr="008E3424">
        <w:rPr>
          <w:rFonts w:ascii="Times New Roman" w:hAnsi="Times New Roman" w:cs="Times New Roman"/>
          <w:sz w:val="28"/>
          <w:szCs w:val="28"/>
        </w:rPr>
        <w:t xml:space="preserve">. </w:t>
      </w:r>
      <w:r w:rsidR="008E3424" w:rsidRPr="008E3424">
        <w:rPr>
          <w:rFonts w:ascii="Times New Roman" w:eastAsia="Calibri" w:hAnsi="Times New Roman" w:cs="Times New Roman"/>
          <w:sz w:val="28"/>
          <w:szCs w:val="28"/>
        </w:rPr>
        <w:t xml:space="preserve">Общая площадь </w:t>
      </w:r>
      <w:r w:rsidR="00CB07FF">
        <w:rPr>
          <w:rFonts w:ascii="Times New Roman" w:eastAsia="Calibri" w:hAnsi="Times New Roman" w:cs="Times New Roman"/>
          <w:sz w:val="28"/>
          <w:szCs w:val="28"/>
        </w:rPr>
        <w:t>сельского поселения Антушев</w:t>
      </w:r>
      <w:r w:rsidR="008E3424" w:rsidRPr="008E3424">
        <w:rPr>
          <w:rFonts w:ascii="Times New Roman" w:eastAsia="Calibri" w:hAnsi="Times New Roman" w:cs="Times New Roman"/>
          <w:sz w:val="28"/>
          <w:szCs w:val="28"/>
        </w:rPr>
        <w:t xml:space="preserve">ское </w:t>
      </w:r>
      <w:r w:rsidR="00CB07FF">
        <w:rPr>
          <w:rFonts w:ascii="Times New Roman" w:eastAsia="Calibri" w:hAnsi="Times New Roman" w:cs="Times New Roman"/>
          <w:sz w:val="28"/>
          <w:szCs w:val="28"/>
        </w:rPr>
        <w:t xml:space="preserve"> 125 276</w:t>
      </w:r>
      <w:r w:rsidR="0095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424" w:rsidRPr="00953D0B">
        <w:rPr>
          <w:rFonts w:ascii="Times New Roman" w:eastAsia="Calibri" w:hAnsi="Times New Roman" w:cs="Times New Roman"/>
          <w:sz w:val="28"/>
          <w:szCs w:val="28"/>
        </w:rPr>
        <w:t>га.</w:t>
      </w:r>
    </w:p>
    <w:p w:rsidR="008E3424" w:rsidRPr="00B21291" w:rsidRDefault="00F51AC2" w:rsidP="005F60C0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49">
        <w:rPr>
          <w:rFonts w:ascii="Times New Roman" w:hAnsi="Times New Roman" w:cs="Times New Roman"/>
          <w:sz w:val="28"/>
          <w:szCs w:val="28"/>
        </w:rPr>
        <w:t>Численность населения се</w:t>
      </w:r>
      <w:r w:rsidR="00625463" w:rsidRPr="003E054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E6DE0">
        <w:rPr>
          <w:rFonts w:ascii="Times New Roman" w:hAnsi="Times New Roman" w:cs="Times New Roman"/>
          <w:sz w:val="28"/>
          <w:szCs w:val="28"/>
        </w:rPr>
        <w:t>Антушев</w:t>
      </w:r>
      <w:r w:rsidR="00CD5640" w:rsidRPr="003E0549">
        <w:rPr>
          <w:rFonts w:ascii="Times New Roman" w:hAnsi="Times New Roman" w:cs="Times New Roman"/>
          <w:sz w:val="28"/>
          <w:szCs w:val="28"/>
        </w:rPr>
        <w:t>ское</w:t>
      </w:r>
      <w:r w:rsidR="005C4A7C" w:rsidRPr="003E0549">
        <w:rPr>
          <w:rFonts w:ascii="Times New Roman" w:hAnsi="Times New Roman" w:cs="Times New Roman"/>
          <w:sz w:val="28"/>
          <w:szCs w:val="28"/>
        </w:rPr>
        <w:t xml:space="preserve"> на </w:t>
      </w:r>
      <w:r w:rsidR="000F0F64" w:rsidRPr="003E0549">
        <w:rPr>
          <w:rFonts w:ascii="Times New Roman" w:hAnsi="Times New Roman" w:cs="Times New Roman"/>
          <w:sz w:val="28"/>
          <w:szCs w:val="28"/>
        </w:rPr>
        <w:t>01.01.201</w:t>
      </w:r>
      <w:r w:rsidR="00B103DD" w:rsidRPr="003E0549">
        <w:rPr>
          <w:rFonts w:ascii="Times New Roman" w:hAnsi="Times New Roman" w:cs="Times New Roman"/>
          <w:sz w:val="28"/>
          <w:szCs w:val="28"/>
        </w:rPr>
        <w:t>7</w:t>
      </w:r>
      <w:r w:rsidR="005E10DA" w:rsidRPr="003E0549">
        <w:rPr>
          <w:rFonts w:ascii="Times New Roman" w:hAnsi="Times New Roman" w:cs="Times New Roman"/>
          <w:sz w:val="28"/>
          <w:szCs w:val="28"/>
        </w:rPr>
        <w:t xml:space="preserve"> –</w:t>
      </w:r>
      <w:r w:rsidR="00F11DFE" w:rsidRPr="003E0549">
        <w:rPr>
          <w:rFonts w:ascii="Times New Roman" w:hAnsi="Times New Roman" w:cs="Times New Roman"/>
          <w:sz w:val="28"/>
          <w:szCs w:val="28"/>
        </w:rPr>
        <w:t>1</w:t>
      </w:r>
      <w:r w:rsidR="00CB07FF">
        <w:rPr>
          <w:rFonts w:ascii="Times New Roman" w:hAnsi="Times New Roman" w:cs="Times New Roman"/>
          <w:sz w:val="28"/>
          <w:szCs w:val="28"/>
        </w:rPr>
        <w:t>447</w:t>
      </w:r>
      <w:r w:rsidR="008E3424" w:rsidRPr="003E05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1587">
        <w:rPr>
          <w:rFonts w:ascii="Times New Roman" w:hAnsi="Times New Roman" w:cs="Times New Roman"/>
          <w:sz w:val="28"/>
          <w:szCs w:val="28"/>
        </w:rPr>
        <w:t>,</w:t>
      </w:r>
      <w:r w:rsidR="008E3424" w:rsidRPr="003E0549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FF0F98">
        <w:rPr>
          <w:rFonts w:ascii="Times New Roman" w:eastAsia="Calibri" w:hAnsi="Times New Roman" w:cs="Times New Roman"/>
          <w:sz w:val="28"/>
          <w:szCs w:val="28"/>
        </w:rPr>
        <w:t xml:space="preserve">детей   – 216 </w:t>
      </w:r>
      <w:r w:rsidR="001C5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F00C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F0F98">
        <w:rPr>
          <w:rFonts w:ascii="Times New Roman" w:eastAsia="Calibri" w:hAnsi="Times New Roman" w:cs="Times New Roman"/>
          <w:sz w:val="28"/>
          <w:szCs w:val="28"/>
        </w:rPr>
        <w:t xml:space="preserve">14,9 </w:t>
      </w:r>
      <w:r w:rsidR="003E6DE0">
        <w:rPr>
          <w:rFonts w:ascii="Times New Roman" w:eastAsia="Calibri" w:hAnsi="Times New Roman" w:cs="Times New Roman"/>
          <w:sz w:val="28"/>
          <w:szCs w:val="28"/>
        </w:rPr>
        <w:t xml:space="preserve">% ), 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>нас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>е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>лен</w:t>
      </w:r>
      <w:r w:rsidR="001C57A8">
        <w:rPr>
          <w:rFonts w:ascii="Times New Roman" w:eastAsia="Calibri" w:hAnsi="Times New Roman" w:cs="Times New Roman"/>
          <w:sz w:val="28"/>
          <w:szCs w:val="28"/>
        </w:rPr>
        <w:t>ия трудоспособного возрас</w:t>
      </w:r>
      <w:r w:rsidR="003E6DE0">
        <w:rPr>
          <w:rFonts w:ascii="Times New Roman" w:eastAsia="Calibri" w:hAnsi="Times New Roman" w:cs="Times New Roman"/>
          <w:sz w:val="28"/>
          <w:szCs w:val="28"/>
        </w:rPr>
        <w:t>та – 729</w:t>
      </w:r>
      <w:r w:rsidR="001C57A8">
        <w:rPr>
          <w:rFonts w:ascii="Times New Roman" w:eastAsia="Calibri" w:hAnsi="Times New Roman" w:cs="Times New Roman"/>
          <w:sz w:val="28"/>
          <w:szCs w:val="28"/>
        </w:rPr>
        <w:t xml:space="preserve"> чело</w:t>
      </w:r>
      <w:r w:rsidR="003E6DE0">
        <w:rPr>
          <w:rFonts w:ascii="Times New Roman" w:eastAsia="Calibri" w:hAnsi="Times New Roman" w:cs="Times New Roman"/>
          <w:sz w:val="28"/>
          <w:szCs w:val="28"/>
        </w:rPr>
        <w:t>век ( 50,3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 xml:space="preserve"> %), пенсионно</w:t>
      </w:r>
      <w:r w:rsidR="00407F75">
        <w:rPr>
          <w:rFonts w:ascii="Times New Roman" w:eastAsia="Calibri" w:hAnsi="Times New Roman" w:cs="Times New Roman"/>
          <w:sz w:val="28"/>
          <w:szCs w:val="28"/>
        </w:rPr>
        <w:t xml:space="preserve">го –502 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07F75">
        <w:rPr>
          <w:rFonts w:ascii="Times New Roman" w:eastAsia="Calibri" w:hAnsi="Times New Roman" w:cs="Times New Roman"/>
          <w:sz w:val="28"/>
          <w:szCs w:val="28"/>
        </w:rPr>
        <w:t xml:space="preserve"> ( 34,7</w:t>
      </w:r>
      <w:r w:rsidR="008E3424" w:rsidRPr="003E0549">
        <w:rPr>
          <w:rFonts w:ascii="Times New Roman" w:eastAsia="Calibri" w:hAnsi="Times New Roman" w:cs="Times New Roman"/>
          <w:sz w:val="28"/>
          <w:szCs w:val="28"/>
        </w:rPr>
        <w:t>%).</w:t>
      </w:r>
      <w:r w:rsidR="008E3424" w:rsidRPr="008E3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424" w:rsidRDefault="008E3424" w:rsidP="005F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424">
        <w:rPr>
          <w:rFonts w:ascii="Times New Roman" w:hAnsi="Times New Roman" w:cs="Times New Roman"/>
          <w:sz w:val="28"/>
          <w:szCs w:val="28"/>
        </w:rPr>
        <w:t>На террит</w:t>
      </w:r>
      <w:r w:rsidR="00CB07FF">
        <w:rPr>
          <w:rFonts w:ascii="Times New Roman" w:hAnsi="Times New Roman" w:cs="Times New Roman"/>
          <w:sz w:val="28"/>
          <w:szCs w:val="28"/>
        </w:rPr>
        <w:t>ории сельского поселения Антушев</w:t>
      </w:r>
      <w:r w:rsidRPr="008E3424">
        <w:rPr>
          <w:rFonts w:ascii="Times New Roman" w:hAnsi="Times New Roman" w:cs="Times New Roman"/>
          <w:sz w:val="28"/>
          <w:szCs w:val="28"/>
        </w:rPr>
        <w:t>ское осуществляют свою деятельность предприятия</w:t>
      </w:r>
      <w:r w:rsidRPr="003E0549">
        <w:rPr>
          <w:rFonts w:ascii="Times New Roman" w:hAnsi="Times New Roman" w:cs="Times New Roman"/>
          <w:sz w:val="28"/>
          <w:szCs w:val="28"/>
        </w:rPr>
        <w:t xml:space="preserve">:  </w:t>
      </w:r>
      <w:r w:rsidR="00B26B99" w:rsidRPr="003E0549">
        <w:rPr>
          <w:rFonts w:ascii="Times New Roman" w:hAnsi="Times New Roman" w:cs="Times New Roman"/>
          <w:sz w:val="28"/>
          <w:szCs w:val="28"/>
        </w:rPr>
        <w:t xml:space="preserve">ФГПУ  </w:t>
      </w:r>
      <w:r w:rsidRPr="003E0549">
        <w:rPr>
          <w:rFonts w:ascii="Times New Roman" w:hAnsi="Times New Roman" w:cs="Times New Roman"/>
          <w:sz w:val="28"/>
          <w:szCs w:val="28"/>
        </w:rPr>
        <w:t>почта</w:t>
      </w:r>
      <w:r w:rsidR="00624C86" w:rsidRPr="003E0549">
        <w:rPr>
          <w:rFonts w:ascii="Times New Roman" w:hAnsi="Times New Roman" w:cs="Times New Roman"/>
          <w:sz w:val="28"/>
          <w:szCs w:val="28"/>
        </w:rPr>
        <w:t xml:space="preserve"> России , Пригородное СП</w:t>
      </w:r>
      <w:r w:rsidR="00CB07FF">
        <w:rPr>
          <w:rFonts w:ascii="Times New Roman" w:hAnsi="Times New Roman" w:cs="Times New Roman"/>
          <w:sz w:val="28"/>
          <w:szCs w:val="28"/>
        </w:rPr>
        <w:t>, Вол</w:t>
      </w:r>
      <w:r w:rsidR="00CB07FF">
        <w:rPr>
          <w:rFonts w:ascii="Times New Roman" w:hAnsi="Times New Roman" w:cs="Times New Roman"/>
          <w:sz w:val="28"/>
          <w:szCs w:val="28"/>
        </w:rPr>
        <w:t>о</w:t>
      </w:r>
      <w:r w:rsidR="00CB07FF">
        <w:rPr>
          <w:rFonts w:ascii="Times New Roman" w:hAnsi="Times New Roman" w:cs="Times New Roman"/>
          <w:sz w:val="28"/>
          <w:szCs w:val="28"/>
        </w:rPr>
        <w:lastRenderedPageBreak/>
        <w:t>гдаэнерго, ООО « Русь»</w:t>
      </w:r>
      <w:r w:rsidR="003E0549">
        <w:rPr>
          <w:rFonts w:ascii="Times New Roman" w:hAnsi="Times New Roman" w:cs="Times New Roman"/>
          <w:sz w:val="28"/>
          <w:szCs w:val="28"/>
        </w:rPr>
        <w:t xml:space="preserve"> .</w:t>
      </w:r>
      <w:r w:rsidRPr="003E0549">
        <w:rPr>
          <w:rFonts w:ascii="Times New Roman" w:hAnsi="Times New Roman" w:cs="Times New Roman"/>
          <w:sz w:val="28"/>
          <w:szCs w:val="28"/>
        </w:rPr>
        <w:t xml:space="preserve"> На предприятиях трудится </w:t>
      </w:r>
      <w:r w:rsidR="003E6DE0">
        <w:rPr>
          <w:rFonts w:ascii="Times New Roman" w:hAnsi="Times New Roman" w:cs="Times New Roman"/>
          <w:sz w:val="28"/>
          <w:szCs w:val="28"/>
        </w:rPr>
        <w:t xml:space="preserve"> 323</w:t>
      </w:r>
      <w:r w:rsidR="003E0549">
        <w:rPr>
          <w:rFonts w:ascii="Times New Roman" w:hAnsi="Times New Roman" w:cs="Times New Roman"/>
          <w:sz w:val="28"/>
          <w:szCs w:val="28"/>
        </w:rPr>
        <w:t xml:space="preserve"> </w:t>
      </w:r>
      <w:r w:rsidRPr="003E0549">
        <w:rPr>
          <w:rFonts w:ascii="Times New Roman" w:hAnsi="Times New Roman" w:cs="Times New Roman"/>
          <w:sz w:val="28"/>
          <w:szCs w:val="28"/>
        </w:rPr>
        <w:t>человек</w:t>
      </w:r>
      <w:r w:rsidR="00FA0A3E">
        <w:rPr>
          <w:rFonts w:ascii="Times New Roman" w:hAnsi="Times New Roman" w:cs="Times New Roman"/>
          <w:sz w:val="28"/>
          <w:szCs w:val="28"/>
        </w:rPr>
        <w:t>а</w:t>
      </w:r>
      <w:r w:rsidRPr="003E0549">
        <w:rPr>
          <w:rFonts w:ascii="Times New Roman" w:eastAsia="Calibri" w:hAnsi="Times New Roman" w:cs="Times New Roman"/>
          <w:sz w:val="28"/>
          <w:szCs w:val="28"/>
        </w:rPr>
        <w:t>. Фун</w:t>
      </w:r>
      <w:r w:rsidRPr="003E0549">
        <w:rPr>
          <w:rFonts w:ascii="Times New Roman" w:eastAsia="Calibri" w:hAnsi="Times New Roman" w:cs="Times New Roman"/>
          <w:sz w:val="28"/>
          <w:szCs w:val="28"/>
        </w:rPr>
        <w:t>к</w:t>
      </w:r>
      <w:r w:rsidRPr="003E0549">
        <w:rPr>
          <w:rFonts w:ascii="Times New Roman" w:eastAsia="Calibri" w:hAnsi="Times New Roman" w:cs="Times New Roman"/>
          <w:sz w:val="28"/>
          <w:szCs w:val="28"/>
        </w:rPr>
        <w:t>ционирует общеоб</w:t>
      </w:r>
      <w:r w:rsidR="00624C86" w:rsidRPr="003E0549">
        <w:rPr>
          <w:rFonts w:ascii="Times New Roman" w:eastAsia="Calibri" w:hAnsi="Times New Roman" w:cs="Times New Roman"/>
          <w:sz w:val="28"/>
          <w:szCs w:val="28"/>
        </w:rPr>
        <w:t>разователь</w:t>
      </w:r>
      <w:r w:rsidR="00CB07FF">
        <w:rPr>
          <w:rFonts w:ascii="Times New Roman" w:eastAsia="Calibri" w:hAnsi="Times New Roman" w:cs="Times New Roman"/>
          <w:sz w:val="28"/>
          <w:szCs w:val="28"/>
        </w:rPr>
        <w:t>ные учреждения</w:t>
      </w:r>
      <w:r w:rsidR="00624C86" w:rsidRPr="003E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DE0">
        <w:rPr>
          <w:rFonts w:ascii="Times New Roman" w:eastAsia="Calibri" w:hAnsi="Times New Roman" w:cs="Times New Roman"/>
          <w:sz w:val="28"/>
          <w:szCs w:val="28"/>
        </w:rPr>
        <w:t>– Антушевская средняя школа, Г</w:t>
      </w:r>
      <w:r w:rsidR="00CB07FF">
        <w:rPr>
          <w:rFonts w:ascii="Times New Roman" w:eastAsia="Calibri" w:hAnsi="Times New Roman" w:cs="Times New Roman"/>
          <w:sz w:val="28"/>
          <w:szCs w:val="28"/>
        </w:rPr>
        <w:t xml:space="preserve">улинская </w:t>
      </w:r>
      <w:r w:rsidR="00624C86" w:rsidRPr="003E0549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="003E0549">
        <w:rPr>
          <w:rFonts w:ascii="Times New Roman" w:eastAsia="Calibri" w:hAnsi="Times New Roman" w:cs="Times New Roman"/>
          <w:sz w:val="28"/>
          <w:szCs w:val="28"/>
        </w:rPr>
        <w:t xml:space="preserve"> шко</w:t>
      </w:r>
      <w:r w:rsidR="00CB07FF">
        <w:rPr>
          <w:rFonts w:ascii="Times New Roman" w:eastAsia="Calibri" w:hAnsi="Times New Roman" w:cs="Times New Roman"/>
          <w:sz w:val="28"/>
          <w:szCs w:val="28"/>
        </w:rPr>
        <w:t>ла</w:t>
      </w:r>
      <w:r w:rsidR="006D6A45" w:rsidRPr="003E0549">
        <w:rPr>
          <w:rFonts w:ascii="Times New Roman" w:eastAsia="Calibri" w:hAnsi="Times New Roman" w:cs="Times New Roman"/>
          <w:sz w:val="28"/>
          <w:szCs w:val="28"/>
        </w:rPr>
        <w:t>. Работает детский сад, две группы</w:t>
      </w:r>
      <w:r w:rsidRPr="003E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587">
        <w:rPr>
          <w:rFonts w:ascii="Times New Roman" w:eastAsia="Calibri" w:hAnsi="Times New Roman" w:cs="Times New Roman"/>
          <w:sz w:val="28"/>
          <w:szCs w:val="28"/>
        </w:rPr>
        <w:t>на</w:t>
      </w:r>
      <w:r w:rsidR="003E0549">
        <w:rPr>
          <w:rFonts w:ascii="Times New Roman" w:eastAsia="Calibri" w:hAnsi="Times New Roman" w:cs="Times New Roman"/>
          <w:sz w:val="28"/>
          <w:szCs w:val="28"/>
        </w:rPr>
        <w:t xml:space="preserve"> 22 ребенка</w:t>
      </w:r>
      <w:r w:rsidRPr="003E0549">
        <w:rPr>
          <w:rFonts w:ascii="Times New Roman" w:eastAsia="Calibri" w:hAnsi="Times New Roman" w:cs="Times New Roman"/>
          <w:sz w:val="28"/>
          <w:szCs w:val="28"/>
        </w:rPr>
        <w:t>.</w:t>
      </w:r>
      <w:r w:rsidR="00A658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3424">
        <w:rPr>
          <w:rFonts w:ascii="Times New Roman" w:eastAsia="Calibri" w:hAnsi="Times New Roman" w:cs="Times New Roman"/>
          <w:sz w:val="28"/>
          <w:szCs w:val="28"/>
        </w:rPr>
        <w:t>На территории с</w:t>
      </w:r>
      <w:r w:rsidR="003E0549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r w:rsidR="00A6586B">
        <w:rPr>
          <w:rFonts w:ascii="Times New Roman" w:eastAsia="Calibri" w:hAnsi="Times New Roman" w:cs="Times New Roman"/>
          <w:sz w:val="28"/>
          <w:szCs w:val="28"/>
        </w:rPr>
        <w:t xml:space="preserve">расположены </w:t>
      </w:r>
      <w:r w:rsidR="006D6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7FF">
        <w:rPr>
          <w:rFonts w:ascii="Times New Roman" w:eastAsia="Calibri" w:hAnsi="Times New Roman" w:cs="Times New Roman"/>
          <w:sz w:val="28"/>
          <w:szCs w:val="28"/>
        </w:rPr>
        <w:t>3 ФАПа</w:t>
      </w:r>
      <w:r w:rsidR="003E0549">
        <w:rPr>
          <w:rFonts w:ascii="Times New Roman" w:eastAsia="Calibri" w:hAnsi="Times New Roman" w:cs="Times New Roman"/>
          <w:sz w:val="28"/>
          <w:szCs w:val="28"/>
        </w:rPr>
        <w:t>, где работает</w:t>
      </w:r>
      <w:r w:rsidR="00F96156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AD6B8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8E3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2F1" w:rsidRPr="00B252F1" w:rsidRDefault="00B252F1" w:rsidP="005F6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F1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территорий, решение социальных пр</w:t>
      </w:r>
      <w:r w:rsidRPr="00B252F1">
        <w:rPr>
          <w:rFonts w:ascii="Times New Roman" w:hAnsi="Times New Roman" w:cs="Times New Roman"/>
          <w:sz w:val="28"/>
          <w:szCs w:val="28"/>
        </w:rPr>
        <w:t>о</w:t>
      </w:r>
      <w:r w:rsidRPr="00B252F1">
        <w:rPr>
          <w:rFonts w:ascii="Times New Roman" w:hAnsi="Times New Roman" w:cs="Times New Roman"/>
          <w:sz w:val="28"/>
          <w:szCs w:val="28"/>
        </w:rPr>
        <w:t>блем сельского населения является одним из основных условий развития о</w:t>
      </w:r>
      <w:r w:rsidRPr="00B252F1">
        <w:rPr>
          <w:rFonts w:ascii="Times New Roman" w:hAnsi="Times New Roman" w:cs="Times New Roman"/>
          <w:sz w:val="28"/>
          <w:szCs w:val="28"/>
        </w:rPr>
        <w:t>б</w:t>
      </w:r>
      <w:r w:rsidRPr="00B252F1">
        <w:rPr>
          <w:rFonts w:ascii="Times New Roman" w:hAnsi="Times New Roman" w:cs="Times New Roman"/>
          <w:sz w:val="28"/>
          <w:szCs w:val="28"/>
        </w:rPr>
        <w:t>щества, его экономического и социального благополучия.</w:t>
      </w:r>
    </w:p>
    <w:p w:rsidR="00B252F1" w:rsidRPr="00B252F1" w:rsidRDefault="00B252F1" w:rsidP="005F6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F1">
        <w:rPr>
          <w:rFonts w:ascii="Times New Roman" w:hAnsi="Times New Roman" w:cs="Times New Roman"/>
          <w:sz w:val="28"/>
          <w:szCs w:val="28"/>
        </w:rPr>
        <w:t>Сельская местность обладает мощным природным, демографическим, экономическим и историко-культурным потенциалом, который при более полном, рациональном и эффективном использовании может обеспечить у</w:t>
      </w:r>
      <w:r w:rsidRPr="00B252F1">
        <w:rPr>
          <w:rFonts w:ascii="Times New Roman" w:hAnsi="Times New Roman" w:cs="Times New Roman"/>
          <w:sz w:val="28"/>
          <w:szCs w:val="28"/>
        </w:rPr>
        <w:t>с</w:t>
      </w:r>
      <w:r w:rsidRPr="00B252F1">
        <w:rPr>
          <w:rFonts w:ascii="Times New Roman" w:hAnsi="Times New Roman" w:cs="Times New Roman"/>
          <w:sz w:val="28"/>
          <w:szCs w:val="28"/>
        </w:rPr>
        <w:t>тойчивое многоотраслевое развитие, полную занятость, высокие уровень и качество жизни сельского населения.</w:t>
      </w:r>
    </w:p>
    <w:p w:rsidR="00A6586B" w:rsidRPr="00B252F1" w:rsidRDefault="00A6586B" w:rsidP="005F60C0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7B">
        <w:rPr>
          <w:rFonts w:ascii="Times New Roman" w:hAnsi="Times New Roman" w:cs="Times New Roman"/>
          <w:sz w:val="28"/>
          <w:szCs w:val="28"/>
        </w:rPr>
        <w:t xml:space="preserve">Приоритетом политики сельского поселения </w:t>
      </w:r>
      <w:r w:rsidR="00F96156">
        <w:rPr>
          <w:rFonts w:ascii="Times New Roman" w:hAnsi="Times New Roman" w:cs="Times New Roman"/>
          <w:sz w:val="28"/>
          <w:szCs w:val="28"/>
        </w:rPr>
        <w:t>Антушев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0C287B">
        <w:rPr>
          <w:rFonts w:ascii="Times New Roman" w:hAnsi="Times New Roman" w:cs="Times New Roman"/>
          <w:sz w:val="28"/>
          <w:szCs w:val="28"/>
        </w:rPr>
        <w:t xml:space="preserve"> является формирование условий, обеспечивающих привлекательность территории п</w:t>
      </w:r>
      <w:r w:rsidRPr="000C287B">
        <w:rPr>
          <w:rFonts w:ascii="Times New Roman" w:hAnsi="Times New Roman" w:cs="Times New Roman"/>
          <w:sz w:val="28"/>
          <w:szCs w:val="28"/>
        </w:rPr>
        <w:t>о</w:t>
      </w:r>
      <w:r w:rsidRPr="000C287B">
        <w:rPr>
          <w:rFonts w:ascii="Times New Roman" w:hAnsi="Times New Roman" w:cs="Times New Roman"/>
          <w:sz w:val="28"/>
          <w:szCs w:val="28"/>
        </w:rPr>
        <w:t>селения для проживания населения, привлечения новых жителей и закрепл</w:t>
      </w:r>
      <w:r w:rsidRPr="000C287B">
        <w:rPr>
          <w:rFonts w:ascii="Times New Roman" w:hAnsi="Times New Roman" w:cs="Times New Roman"/>
          <w:sz w:val="28"/>
          <w:szCs w:val="28"/>
        </w:rPr>
        <w:t>е</w:t>
      </w:r>
      <w:r w:rsidRPr="000C287B">
        <w:rPr>
          <w:rFonts w:ascii="Times New Roman" w:hAnsi="Times New Roman" w:cs="Times New Roman"/>
          <w:sz w:val="28"/>
          <w:szCs w:val="28"/>
        </w:rPr>
        <w:t xml:space="preserve">ние проживающего населения. </w:t>
      </w:r>
    </w:p>
    <w:p w:rsidR="00C84BE0" w:rsidRDefault="00C84BE0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ко</w:t>
      </w:r>
      <w:r w:rsidRPr="00A6586B">
        <w:rPr>
          <w:rFonts w:ascii="Times New Roman" w:hAnsi="Times New Roman" w:cs="Times New Roman"/>
          <w:sz w:val="28"/>
          <w:szCs w:val="28"/>
        </w:rPr>
        <w:t>м</w:t>
      </w:r>
      <w:r w:rsidRPr="00A6586B">
        <w:rPr>
          <w:rFonts w:ascii="Times New Roman" w:hAnsi="Times New Roman" w:cs="Times New Roman"/>
          <w:sz w:val="28"/>
          <w:szCs w:val="28"/>
        </w:rPr>
        <w:t>форт</w:t>
      </w:r>
      <w:r w:rsidRPr="00A6586B">
        <w:rPr>
          <w:rFonts w:ascii="Times New Roman" w:hAnsi="Times New Roman" w:cs="Times New Roman"/>
          <w:sz w:val="28"/>
          <w:szCs w:val="28"/>
        </w:rPr>
        <w:softHyphen/>
        <w:t>ных условий жизнедеятельности в поселении, обеспечение устойчивого разви</w:t>
      </w:r>
      <w:r w:rsidRPr="00A6586B">
        <w:rPr>
          <w:rFonts w:ascii="Times New Roman" w:hAnsi="Times New Roman" w:cs="Times New Roman"/>
          <w:sz w:val="28"/>
          <w:szCs w:val="28"/>
        </w:rPr>
        <w:softHyphen/>
        <w:t xml:space="preserve">тия поселения посредством  благоустройства поселения, </w:t>
      </w:r>
      <w:r w:rsidRPr="00F405D8">
        <w:rPr>
          <w:rFonts w:ascii="Times New Roman" w:hAnsi="Times New Roman" w:cs="Times New Roman"/>
          <w:sz w:val="28"/>
          <w:szCs w:val="28"/>
        </w:rPr>
        <w:t xml:space="preserve">инженерной, </w:t>
      </w:r>
      <w:r w:rsidRPr="00A6586B">
        <w:rPr>
          <w:rFonts w:ascii="Times New Roman" w:hAnsi="Times New Roman" w:cs="Times New Roman"/>
          <w:sz w:val="28"/>
          <w:szCs w:val="28"/>
        </w:rPr>
        <w:t>транспортной и социальной ин</w:t>
      </w:r>
      <w:r w:rsidRPr="00A6586B">
        <w:rPr>
          <w:rFonts w:ascii="Times New Roman" w:hAnsi="Times New Roman" w:cs="Times New Roman"/>
          <w:sz w:val="28"/>
          <w:szCs w:val="28"/>
        </w:rPr>
        <w:softHyphen/>
        <w:t>фраструктуры, рационального природопольз</w:t>
      </w:r>
      <w:r w:rsidRPr="00A6586B">
        <w:rPr>
          <w:rFonts w:ascii="Times New Roman" w:hAnsi="Times New Roman" w:cs="Times New Roman"/>
          <w:sz w:val="28"/>
          <w:szCs w:val="28"/>
        </w:rPr>
        <w:t>о</w:t>
      </w:r>
      <w:r w:rsidRPr="00A6586B">
        <w:rPr>
          <w:rFonts w:ascii="Times New Roman" w:hAnsi="Times New Roman" w:cs="Times New Roman"/>
          <w:sz w:val="28"/>
          <w:szCs w:val="28"/>
        </w:rPr>
        <w:t>вания, охраны и использования объектов историко-культурного наследия, сохранения и улучшения окружаю</w:t>
      </w:r>
      <w:r w:rsidRPr="00A6586B">
        <w:rPr>
          <w:rFonts w:ascii="Times New Roman" w:hAnsi="Times New Roman" w:cs="Times New Roman"/>
          <w:sz w:val="28"/>
          <w:szCs w:val="28"/>
        </w:rPr>
        <w:softHyphen/>
        <w:t>щей природной среды.</w:t>
      </w:r>
    </w:p>
    <w:p w:rsidR="00F405D8" w:rsidRPr="00B252F1" w:rsidRDefault="00BF1B12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F1">
        <w:rPr>
          <w:rFonts w:ascii="Times New Roman" w:hAnsi="Times New Roman" w:cs="Times New Roman"/>
          <w:sz w:val="28"/>
          <w:szCs w:val="28"/>
        </w:rPr>
        <w:t>Развитие среды проживания населения  сельского поселения создаст непосредственные условия для повышения качества жизни нынешнего и б</w:t>
      </w:r>
      <w:r w:rsidRPr="00B252F1">
        <w:rPr>
          <w:rFonts w:ascii="Times New Roman" w:hAnsi="Times New Roman" w:cs="Times New Roman"/>
          <w:sz w:val="28"/>
          <w:szCs w:val="28"/>
        </w:rPr>
        <w:t>у</w:t>
      </w:r>
      <w:r w:rsidRPr="00B252F1">
        <w:rPr>
          <w:rFonts w:ascii="Times New Roman" w:hAnsi="Times New Roman" w:cs="Times New Roman"/>
          <w:sz w:val="28"/>
          <w:szCs w:val="28"/>
        </w:rPr>
        <w:t>дущих поколений жителей. Перед органами местного самоуправления пос</w:t>
      </w:r>
      <w:r w:rsidRPr="00B252F1">
        <w:rPr>
          <w:rFonts w:ascii="Times New Roman" w:hAnsi="Times New Roman" w:cs="Times New Roman"/>
          <w:sz w:val="28"/>
          <w:szCs w:val="28"/>
        </w:rPr>
        <w:t>е</w:t>
      </w:r>
      <w:r w:rsidRPr="00B252F1">
        <w:rPr>
          <w:rFonts w:ascii="Times New Roman" w:hAnsi="Times New Roman" w:cs="Times New Roman"/>
          <w:sz w:val="28"/>
          <w:szCs w:val="28"/>
        </w:rPr>
        <w:t>ления стоит задача развития коммунальной инфраструктуры, повышения э</w:t>
      </w:r>
      <w:r w:rsidRPr="00B252F1">
        <w:rPr>
          <w:rFonts w:ascii="Times New Roman" w:hAnsi="Times New Roman" w:cs="Times New Roman"/>
          <w:sz w:val="28"/>
          <w:szCs w:val="28"/>
        </w:rPr>
        <w:t>ф</w:t>
      </w:r>
      <w:r w:rsidRPr="00B252F1">
        <w:rPr>
          <w:rFonts w:ascii="Times New Roman" w:hAnsi="Times New Roman" w:cs="Times New Roman"/>
          <w:sz w:val="28"/>
          <w:szCs w:val="28"/>
        </w:rPr>
        <w:t>фективности и надежности функционирования жилищно-коммунального комплекса.</w:t>
      </w:r>
    </w:p>
    <w:p w:rsidR="00F405D8" w:rsidRPr="00A6586B" w:rsidRDefault="00F405D8" w:rsidP="005F60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Общая протяженность линий наружного освещения в поселен</w:t>
      </w:r>
      <w:r w:rsidR="00407F75">
        <w:rPr>
          <w:rFonts w:ascii="Times New Roman" w:hAnsi="Times New Roman" w:cs="Times New Roman"/>
          <w:sz w:val="28"/>
          <w:szCs w:val="28"/>
        </w:rPr>
        <w:t xml:space="preserve">ии  на 01.01.2016 составляет  68,1 </w:t>
      </w:r>
      <w:r w:rsidRPr="00A6586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F405D8" w:rsidRDefault="00F405D8" w:rsidP="005F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Необходимость совершенствования освещения поселения вызвана  п</w:t>
      </w:r>
      <w:r w:rsidRPr="00A6586B">
        <w:rPr>
          <w:rFonts w:ascii="Times New Roman" w:hAnsi="Times New Roman" w:cs="Times New Roman"/>
          <w:sz w:val="28"/>
          <w:szCs w:val="28"/>
        </w:rPr>
        <w:t>о</w:t>
      </w:r>
      <w:r w:rsidRPr="00A6586B">
        <w:rPr>
          <w:rFonts w:ascii="Times New Roman" w:hAnsi="Times New Roman" w:cs="Times New Roman"/>
          <w:sz w:val="28"/>
          <w:szCs w:val="28"/>
        </w:rPr>
        <w:t>вышением интенсивности его движения, ростом деловой и досуговой акти</w:t>
      </w:r>
      <w:r w:rsidRPr="00A6586B">
        <w:rPr>
          <w:rFonts w:ascii="Times New Roman" w:hAnsi="Times New Roman" w:cs="Times New Roman"/>
          <w:sz w:val="28"/>
          <w:szCs w:val="28"/>
        </w:rPr>
        <w:t>в</w:t>
      </w:r>
      <w:r w:rsidRPr="00A6586B">
        <w:rPr>
          <w:rFonts w:ascii="Times New Roman" w:hAnsi="Times New Roman" w:cs="Times New Roman"/>
          <w:sz w:val="28"/>
          <w:szCs w:val="28"/>
        </w:rPr>
        <w:t>ности населения в вечерние  часы.</w:t>
      </w:r>
    </w:p>
    <w:p w:rsidR="00F405D8" w:rsidRPr="00A6586B" w:rsidRDefault="00F405D8" w:rsidP="005F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проблемами в </w:t>
      </w:r>
      <w:r w:rsidRPr="00A6586B">
        <w:rPr>
          <w:rFonts w:ascii="Times New Roman" w:hAnsi="Times New Roman" w:cs="Times New Roman"/>
          <w:sz w:val="28"/>
          <w:szCs w:val="28"/>
        </w:rPr>
        <w:t xml:space="preserve"> области организации освещения улиц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F405D8" w:rsidRPr="00A6586B" w:rsidRDefault="00F405D8" w:rsidP="005F60C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6586B">
        <w:rPr>
          <w:sz w:val="28"/>
          <w:szCs w:val="28"/>
        </w:rPr>
        <w:t xml:space="preserve"> изношенность электрооборудования </w:t>
      </w:r>
      <w:r w:rsidRPr="00F405D8">
        <w:rPr>
          <w:sz w:val="28"/>
          <w:szCs w:val="28"/>
        </w:rPr>
        <w:t>и   недостаток уличного освещения в поселении.</w:t>
      </w:r>
      <w:r w:rsidR="00103CED" w:rsidRPr="00103CED">
        <w:rPr>
          <w:sz w:val="28"/>
          <w:szCs w:val="28"/>
        </w:rPr>
        <w:t xml:space="preserve"> </w:t>
      </w:r>
      <w:r w:rsidR="00103CED" w:rsidRPr="00A6586B">
        <w:rPr>
          <w:sz w:val="28"/>
          <w:szCs w:val="28"/>
        </w:rPr>
        <w:t xml:space="preserve">В настоящее время уличное освещение </w:t>
      </w:r>
      <w:r w:rsidR="00407F75">
        <w:rPr>
          <w:sz w:val="28"/>
          <w:szCs w:val="28"/>
        </w:rPr>
        <w:t xml:space="preserve">составляет  71,8 </w:t>
      </w:r>
      <w:r w:rsidR="00103CED" w:rsidRPr="00A6586B">
        <w:rPr>
          <w:sz w:val="28"/>
          <w:szCs w:val="28"/>
        </w:rPr>
        <w:t>% от н</w:t>
      </w:r>
      <w:r w:rsidR="00103CED" w:rsidRPr="00A6586B">
        <w:rPr>
          <w:sz w:val="28"/>
          <w:szCs w:val="28"/>
        </w:rPr>
        <w:t>е</w:t>
      </w:r>
      <w:r w:rsidR="00103CED" w:rsidRPr="00A6586B">
        <w:rPr>
          <w:sz w:val="28"/>
          <w:szCs w:val="28"/>
        </w:rPr>
        <w:t>обходимого, для восстановления освещения требуется дополнительное ф</w:t>
      </w:r>
      <w:r w:rsidR="00103CED" w:rsidRPr="00A6586B">
        <w:rPr>
          <w:sz w:val="28"/>
          <w:szCs w:val="28"/>
        </w:rPr>
        <w:t>и</w:t>
      </w:r>
      <w:r w:rsidR="00103CED" w:rsidRPr="00A6586B">
        <w:rPr>
          <w:sz w:val="28"/>
          <w:szCs w:val="28"/>
        </w:rPr>
        <w:t>нансирование.</w:t>
      </w:r>
    </w:p>
    <w:p w:rsidR="004B7B2C" w:rsidRPr="00F96156" w:rsidRDefault="00F405D8" w:rsidP="005F60C0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4B7B2C" w:rsidRPr="00A6586B">
        <w:rPr>
          <w:sz w:val="28"/>
          <w:szCs w:val="28"/>
        </w:rPr>
        <w:t xml:space="preserve"> последние годы имеет место устойчивая тенденция на повышение стоим</w:t>
      </w:r>
      <w:r w:rsidR="004B7B2C" w:rsidRPr="00A6586B">
        <w:rPr>
          <w:sz w:val="28"/>
          <w:szCs w:val="28"/>
        </w:rPr>
        <w:t>о</w:t>
      </w:r>
      <w:r w:rsidR="004B7B2C" w:rsidRPr="00A6586B">
        <w:rPr>
          <w:sz w:val="28"/>
          <w:szCs w:val="28"/>
        </w:rPr>
        <w:t xml:space="preserve">сти энергетических ресурсов. </w:t>
      </w:r>
      <w:r w:rsidR="00103CED">
        <w:rPr>
          <w:sz w:val="28"/>
          <w:szCs w:val="28"/>
        </w:rPr>
        <w:t xml:space="preserve"> </w:t>
      </w:r>
      <w:r w:rsidR="004B7B2C" w:rsidRPr="00A6586B">
        <w:rPr>
          <w:sz w:val="28"/>
          <w:szCs w:val="28"/>
        </w:rPr>
        <w:t>В ситуации, когда энергоресурсы становятся рыночным фактором и формируют значительную часть затрат бюджета сел</w:t>
      </w:r>
      <w:r w:rsidR="004B7B2C" w:rsidRPr="00A6586B">
        <w:rPr>
          <w:sz w:val="28"/>
          <w:szCs w:val="28"/>
        </w:rPr>
        <w:t>ь</w:t>
      </w:r>
      <w:r w:rsidR="004B7B2C" w:rsidRPr="00A6586B">
        <w:rPr>
          <w:sz w:val="28"/>
          <w:szCs w:val="28"/>
        </w:rPr>
        <w:t>ского поселения, возникает необходимость в энергосбережении и повышени</w:t>
      </w:r>
      <w:r w:rsidR="00B252F1">
        <w:rPr>
          <w:sz w:val="28"/>
          <w:szCs w:val="28"/>
        </w:rPr>
        <w:t xml:space="preserve">и энергетической эффективности. </w:t>
      </w:r>
      <w:r w:rsidR="004B7B2C" w:rsidRPr="00A6586B">
        <w:rPr>
          <w:sz w:val="28"/>
          <w:szCs w:val="28"/>
        </w:rPr>
        <w:t>В целях улучшения безопасности движения автотранспорта и пешеходов в  вечернее время, повышения качества нару</w:t>
      </w:r>
      <w:r w:rsidR="004B7B2C" w:rsidRPr="00A6586B">
        <w:rPr>
          <w:sz w:val="28"/>
          <w:szCs w:val="28"/>
        </w:rPr>
        <w:t>ж</w:t>
      </w:r>
      <w:r w:rsidR="004B7B2C" w:rsidRPr="00A6586B">
        <w:rPr>
          <w:sz w:val="28"/>
          <w:szCs w:val="28"/>
        </w:rPr>
        <w:lastRenderedPageBreak/>
        <w:t>ного освещения</w:t>
      </w:r>
      <w:r w:rsidR="00103CED">
        <w:rPr>
          <w:sz w:val="28"/>
          <w:szCs w:val="28"/>
        </w:rPr>
        <w:t xml:space="preserve"> и экономии средств бюджета поселения </w:t>
      </w:r>
      <w:r w:rsidR="004B7B2C" w:rsidRPr="00A6586B">
        <w:rPr>
          <w:sz w:val="28"/>
          <w:szCs w:val="28"/>
        </w:rPr>
        <w:t xml:space="preserve"> необходимо сво</w:t>
      </w:r>
      <w:r w:rsidR="004B7B2C" w:rsidRPr="00A6586B">
        <w:rPr>
          <w:sz w:val="28"/>
          <w:szCs w:val="28"/>
        </w:rPr>
        <w:t>е</w:t>
      </w:r>
      <w:r w:rsidR="004B7B2C" w:rsidRPr="00A6586B">
        <w:rPr>
          <w:sz w:val="28"/>
          <w:szCs w:val="28"/>
        </w:rPr>
        <w:t>временное</w:t>
      </w:r>
      <w:r w:rsidR="00103CED">
        <w:rPr>
          <w:sz w:val="28"/>
          <w:szCs w:val="28"/>
        </w:rPr>
        <w:t xml:space="preserve"> </w:t>
      </w:r>
      <w:r w:rsidR="004B7B2C" w:rsidRPr="00A6586B">
        <w:rPr>
          <w:sz w:val="28"/>
          <w:szCs w:val="28"/>
        </w:rPr>
        <w:t xml:space="preserve"> </w:t>
      </w:r>
      <w:r w:rsidR="004B7B2C" w:rsidRPr="00F96156">
        <w:rPr>
          <w:color w:val="auto"/>
          <w:sz w:val="28"/>
          <w:szCs w:val="28"/>
        </w:rPr>
        <w:t>выполнение мероприятий программы  по установке энергосбер</w:t>
      </w:r>
      <w:r w:rsidR="004B7B2C" w:rsidRPr="00F96156">
        <w:rPr>
          <w:color w:val="auto"/>
          <w:sz w:val="28"/>
          <w:szCs w:val="28"/>
        </w:rPr>
        <w:t>е</w:t>
      </w:r>
      <w:r w:rsidR="004B7B2C" w:rsidRPr="00F96156">
        <w:rPr>
          <w:color w:val="auto"/>
          <w:sz w:val="28"/>
          <w:szCs w:val="28"/>
        </w:rPr>
        <w:t>гающего оборудования  для  уличного освещения.</w:t>
      </w:r>
      <w:r w:rsidR="00B252F1" w:rsidRPr="00F96156">
        <w:rPr>
          <w:color w:val="auto"/>
          <w:sz w:val="28"/>
          <w:szCs w:val="28"/>
        </w:rPr>
        <w:t xml:space="preserve"> </w:t>
      </w:r>
    </w:p>
    <w:p w:rsidR="00C84BE0" w:rsidRPr="00A6586B" w:rsidRDefault="00C84BE0" w:rsidP="005F60C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86B">
        <w:rPr>
          <w:sz w:val="28"/>
          <w:szCs w:val="28"/>
        </w:rPr>
        <w:t>Благоустройство многих населенных пунктов поселения не отвечает с</w:t>
      </w:r>
      <w:r w:rsidRPr="00A6586B">
        <w:rPr>
          <w:sz w:val="28"/>
          <w:szCs w:val="28"/>
        </w:rPr>
        <w:t>о</w:t>
      </w:r>
      <w:r w:rsidRPr="00A6586B">
        <w:rPr>
          <w:sz w:val="28"/>
          <w:szCs w:val="28"/>
        </w:rPr>
        <w:t>временным требованиям. Работы по благоустройству населенных пунктов поселения не приобрели пока комплексного, постоянного характера, не пер</w:t>
      </w:r>
      <w:r w:rsidRPr="00A6586B">
        <w:rPr>
          <w:sz w:val="28"/>
          <w:szCs w:val="28"/>
        </w:rPr>
        <w:t>е</w:t>
      </w:r>
      <w:r w:rsidRPr="00A6586B">
        <w:rPr>
          <w:sz w:val="28"/>
          <w:szCs w:val="28"/>
        </w:rPr>
        <w:t>росли в полной мере в плоскость конкретных практических действий. Нар</w:t>
      </w:r>
      <w:r w:rsidRPr="00A6586B">
        <w:rPr>
          <w:sz w:val="28"/>
          <w:szCs w:val="28"/>
        </w:rPr>
        <w:t>е</w:t>
      </w:r>
      <w:r w:rsidRPr="00A6586B">
        <w:rPr>
          <w:sz w:val="28"/>
          <w:szCs w:val="28"/>
        </w:rPr>
        <w:t>кания вызывают благоустройство и санитарное содержание дворовых терр</w:t>
      </w:r>
      <w:r w:rsidRPr="00A6586B">
        <w:rPr>
          <w:sz w:val="28"/>
          <w:szCs w:val="28"/>
        </w:rPr>
        <w:t>и</w:t>
      </w:r>
      <w:r w:rsidRPr="00A6586B">
        <w:rPr>
          <w:sz w:val="28"/>
          <w:szCs w:val="28"/>
        </w:rPr>
        <w:t>торий, отдельные домовладения не ухожены.</w:t>
      </w:r>
    </w:p>
    <w:p w:rsidR="00C84BE0" w:rsidRDefault="00E02226" w:rsidP="005F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показал а</w:t>
      </w:r>
      <w:r w:rsidR="00C84BE0" w:rsidRPr="00A6586B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BE0" w:rsidRPr="00A6586B">
        <w:rPr>
          <w:rFonts w:ascii="Times New Roman" w:hAnsi="Times New Roman" w:cs="Times New Roman"/>
          <w:sz w:val="28"/>
          <w:szCs w:val="28"/>
        </w:rPr>
        <w:t xml:space="preserve">  проблема заключается в низком уровне культуры пов</w:t>
      </w:r>
      <w:r w:rsidR="00C84BE0" w:rsidRPr="00A6586B">
        <w:rPr>
          <w:rFonts w:ascii="Times New Roman" w:hAnsi="Times New Roman" w:cs="Times New Roman"/>
          <w:sz w:val="28"/>
          <w:szCs w:val="28"/>
        </w:rPr>
        <w:t>е</w:t>
      </w:r>
      <w:r w:rsidR="00C84BE0" w:rsidRPr="00A6586B">
        <w:rPr>
          <w:rFonts w:ascii="Times New Roman" w:hAnsi="Times New Roman" w:cs="Times New Roman"/>
          <w:sz w:val="28"/>
          <w:szCs w:val="28"/>
        </w:rPr>
        <w:t>дения жителей населенных пунктов  на улицах и во дворах, небрежном о</w:t>
      </w:r>
      <w:r w:rsidR="00C84BE0" w:rsidRPr="00A6586B">
        <w:rPr>
          <w:rFonts w:ascii="Times New Roman" w:hAnsi="Times New Roman" w:cs="Times New Roman"/>
          <w:sz w:val="28"/>
          <w:szCs w:val="28"/>
        </w:rPr>
        <w:t>т</w:t>
      </w:r>
      <w:r w:rsidR="00C84BE0" w:rsidRPr="00A6586B">
        <w:rPr>
          <w:rFonts w:ascii="Times New Roman" w:hAnsi="Times New Roman" w:cs="Times New Roman"/>
          <w:sz w:val="28"/>
          <w:szCs w:val="28"/>
        </w:rPr>
        <w:t xml:space="preserve">ношении к элементам благоустройства. </w:t>
      </w:r>
    </w:p>
    <w:p w:rsidR="00E02226" w:rsidRDefault="00C84BE0" w:rsidP="00984BE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6586B">
        <w:rPr>
          <w:sz w:val="28"/>
          <w:szCs w:val="28"/>
        </w:rPr>
        <w:t xml:space="preserve">По-прежнему серьезную озабоченность вызывают состояние </w:t>
      </w:r>
      <w:r w:rsidR="00FA0A3E">
        <w:rPr>
          <w:sz w:val="28"/>
          <w:szCs w:val="28"/>
        </w:rPr>
        <w:t xml:space="preserve">по </w:t>
      </w:r>
      <w:r w:rsidRPr="00A6586B">
        <w:rPr>
          <w:sz w:val="28"/>
          <w:szCs w:val="28"/>
        </w:rPr>
        <w:t>с</w:t>
      </w:r>
      <w:r w:rsidR="00FA0A3E">
        <w:rPr>
          <w:sz w:val="28"/>
          <w:szCs w:val="28"/>
        </w:rPr>
        <w:t xml:space="preserve">бору ( в том числе раздельному сбору) твердых коммунальных отходов </w:t>
      </w:r>
      <w:r w:rsidRPr="00A6586B">
        <w:rPr>
          <w:sz w:val="28"/>
          <w:szCs w:val="28"/>
        </w:rPr>
        <w:t>. Периодически возник</w:t>
      </w:r>
      <w:r w:rsidR="00E02226">
        <w:rPr>
          <w:sz w:val="28"/>
          <w:szCs w:val="28"/>
        </w:rPr>
        <w:t xml:space="preserve">ают несанкционированные свалки </w:t>
      </w:r>
      <w:r w:rsidRPr="00A6586B">
        <w:rPr>
          <w:sz w:val="28"/>
          <w:szCs w:val="28"/>
        </w:rPr>
        <w:t xml:space="preserve"> - захламление территорий посел</w:t>
      </w:r>
      <w:r w:rsidRPr="00A6586B">
        <w:rPr>
          <w:sz w:val="28"/>
          <w:szCs w:val="28"/>
        </w:rPr>
        <w:t>е</w:t>
      </w:r>
      <w:r w:rsidRPr="00A6586B">
        <w:rPr>
          <w:sz w:val="28"/>
          <w:szCs w:val="28"/>
        </w:rPr>
        <w:t xml:space="preserve">ния путем несанкционированной выгрузки бытовых и строительных </w:t>
      </w:r>
      <w:r w:rsidRPr="00F96156">
        <w:rPr>
          <w:sz w:val="28"/>
          <w:szCs w:val="28"/>
        </w:rPr>
        <w:t xml:space="preserve">отходов </w:t>
      </w:r>
      <w:r w:rsidR="00E02226" w:rsidRPr="00F96156">
        <w:rPr>
          <w:sz w:val="28"/>
          <w:szCs w:val="28"/>
        </w:rPr>
        <w:t>о</w:t>
      </w:r>
      <w:r w:rsidRPr="00F96156">
        <w:rPr>
          <w:sz w:val="28"/>
          <w:szCs w:val="28"/>
        </w:rPr>
        <w:t>рганизациями</w:t>
      </w:r>
      <w:r w:rsidR="00E02226" w:rsidRPr="00F96156">
        <w:rPr>
          <w:sz w:val="28"/>
          <w:szCs w:val="28"/>
        </w:rPr>
        <w:t xml:space="preserve"> (учреждениями)</w:t>
      </w:r>
      <w:r w:rsidRPr="00F96156">
        <w:rPr>
          <w:sz w:val="28"/>
          <w:szCs w:val="28"/>
        </w:rPr>
        <w:t xml:space="preserve"> </w:t>
      </w:r>
      <w:r w:rsidR="00E02226" w:rsidRPr="00F96156">
        <w:rPr>
          <w:sz w:val="28"/>
          <w:szCs w:val="28"/>
        </w:rPr>
        <w:t xml:space="preserve"> и </w:t>
      </w:r>
      <w:r w:rsidRPr="00F96156">
        <w:rPr>
          <w:sz w:val="28"/>
          <w:szCs w:val="28"/>
        </w:rPr>
        <w:t xml:space="preserve">жителями поселения. </w:t>
      </w:r>
      <w:r w:rsidR="00E02226" w:rsidRPr="00F96156">
        <w:rPr>
          <w:sz w:val="28"/>
          <w:szCs w:val="28"/>
        </w:rPr>
        <w:t xml:space="preserve"> </w:t>
      </w:r>
      <w:r w:rsidRPr="00F96156">
        <w:rPr>
          <w:sz w:val="28"/>
          <w:szCs w:val="28"/>
        </w:rPr>
        <w:t>Эти проблемы не могут быть решены в</w:t>
      </w:r>
      <w:r w:rsidRPr="00E02226">
        <w:rPr>
          <w:sz w:val="28"/>
          <w:szCs w:val="28"/>
        </w:rPr>
        <w:t xml:space="preserve"> пределах одного финансового года, поскольку требуют </w:t>
      </w:r>
      <w:r w:rsidR="00E02226">
        <w:rPr>
          <w:sz w:val="28"/>
          <w:szCs w:val="28"/>
        </w:rPr>
        <w:t xml:space="preserve">значительных бюджетных расходов. </w:t>
      </w:r>
      <w:r w:rsidRPr="00E02226">
        <w:rPr>
          <w:sz w:val="28"/>
          <w:szCs w:val="28"/>
        </w:rPr>
        <w:t xml:space="preserve"> </w:t>
      </w:r>
    </w:p>
    <w:p w:rsidR="00984BE0" w:rsidRPr="00A6586B" w:rsidRDefault="00984BE0" w:rsidP="00984BE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957D5" w:rsidRPr="00E02226" w:rsidRDefault="007957D5" w:rsidP="00E02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226">
        <w:rPr>
          <w:rFonts w:ascii="Times New Roman" w:hAnsi="Times New Roman" w:cs="Times New Roman"/>
          <w:sz w:val="28"/>
          <w:szCs w:val="28"/>
        </w:rPr>
        <w:t xml:space="preserve">На территории населённых пунктов </w:t>
      </w:r>
      <w:r w:rsidR="00984B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02226">
        <w:rPr>
          <w:rFonts w:ascii="Times New Roman" w:hAnsi="Times New Roman" w:cs="Times New Roman"/>
          <w:sz w:val="28"/>
          <w:szCs w:val="28"/>
        </w:rPr>
        <w:t>поселения, в весенне-летний период наблюдается рост борщевика. Высохшие растения увелич</w:t>
      </w:r>
      <w:r w:rsidRPr="00E02226">
        <w:rPr>
          <w:rFonts w:ascii="Times New Roman" w:hAnsi="Times New Roman" w:cs="Times New Roman"/>
          <w:sz w:val="28"/>
          <w:szCs w:val="28"/>
        </w:rPr>
        <w:t>и</w:t>
      </w:r>
      <w:r w:rsidRPr="00E02226">
        <w:rPr>
          <w:rFonts w:ascii="Times New Roman" w:hAnsi="Times New Roman" w:cs="Times New Roman"/>
          <w:sz w:val="28"/>
          <w:szCs w:val="28"/>
        </w:rPr>
        <w:t>вают опас</w:t>
      </w:r>
      <w:r w:rsidR="00984BE0">
        <w:rPr>
          <w:rFonts w:ascii="Times New Roman" w:hAnsi="Times New Roman" w:cs="Times New Roman"/>
          <w:sz w:val="28"/>
          <w:szCs w:val="28"/>
        </w:rPr>
        <w:t>ность возникновения пожаров</w:t>
      </w:r>
      <w:r w:rsidRPr="00E02226">
        <w:rPr>
          <w:rFonts w:ascii="Times New Roman" w:hAnsi="Times New Roman" w:cs="Times New Roman"/>
          <w:sz w:val="28"/>
          <w:szCs w:val="28"/>
        </w:rPr>
        <w:t>, кроме того произрастание борщев</w:t>
      </w:r>
      <w:r w:rsidRPr="00E02226">
        <w:rPr>
          <w:rFonts w:ascii="Times New Roman" w:hAnsi="Times New Roman" w:cs="Times New Roman"/>
          <w:sz w:val="28"/>
          <w:szCs w:val="28"/>
        </w:rPr>
        <w:t>и</w:t>
      </w:r>
      <w:r w:rsidRPr="00E02226">
        <w:rPr>
          <w:rFonts w:ascii="Times New Roman" w:hAnsi="Times New Roman" w:cs="Times New Roman"/>
          <w:sz w:val="28"/>
          <w:szCs w:val="28"/>
        </w:rPr>
        <w:t>ка в населённых пунктах вызывает у граждан тяжелые ожоги угрожающие жизни и здоровью. Поэтому администрации поселения необходимо произв</w:t>
      </w:r>
      <w:r w:rsidRPr="00E02226">
        <w:rPr>
          <w:rFonts w:ascii="Times New Roman" w:hAnsi="Times New Roman" w:cs="Times New Roman"/>
          <w:sz w:val="28"/>
          <w:szCs w:val="28"/>
        </w:rPr>
        <w:t>о</w:t>
      </w:r>
      <w:r w:rsidRPr="00E02226">
        <w:rPr>
          <w:rFonts w:ascii="Times New Roman" w:hAnsi="Times New Roman" w:cs="Times New Roman"/>
          <w:sz w:val="28"/>
          <w:szCs w:val="28"/>
        </w:rPr>
        <w:t>дить скашивание травы и уничтожение очагов произрастания борщевика в населённых пунктах поселения на земельных участках, ответственность за содержание которых не распространяется на физические и юридические л</w:t>
      </w:r>
      <w:r w:rsidRPr="00E02226">
        <w:rPr>
          <w:rFonts w:ascii="Times New Roman" w:hAnsi="Times New Roman" w:cs="Times New Roman"/>
          <w:sz w:val="28"/>
          <w:szCs w:val="28"/>
        </w:rPr>
        <w:t>и</w:t>
      </w:r>
      <w:r w:rsidRPr="00E02226">
        <w:rPr>
          <w:rFonts w:ascii="Times New Roman" w:hAnsi="Times New Roman" w:cs="Times New Roman"/>
          <w:sz w:val="28"/>
          <w:szCs w:val="28"/>
        </w:rPr>
        <w:t>ца.</w:t>
      </w:r>
    </w:p>
    <w:p w:rsidR="00C84BE0" w:rsidRPr="00A6586B" w:rsidRDefault="001B5385" w:rsidP="00E022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85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E02226">
        <w:rPr>
          <w:rFonts w:ascii="Times New Roman" w:hAnsi="Times New Roman" w:cs="Times New Roman"/>
          <w:sz w:val="28"/>
          <w:szCs w:val="28"/>
        </w:rPr>
        <w:t xml:space="preserve"> </w:t>
      </w:r>
      <w:r w:rsidR="00407F75">
        <w:rPr>
          <w:rFonts w:ascii="Times New Roman" w:hAnsi="Times New Roman" w:cs="Times New Roman"/>
          <w:sz w:val="28"/>
          <w:szCs w:val="28"/>
        </w:rPr>
        <w:t xml:space="preserve"> находится  15</w:t>
      </w:r>
      <w:r w:rsidRPr="001B5385">
        <w:rPr>
          <w:rFonts w:ascii="Times New Roman" w:hAnsi="Times New Roman" w:cs="Times New Roman"/>
          <w:sz w:val="28"/>
          <w:szCs w:val="28"/>
        </w:rPr>
        <w:t xml:space="preserve">  кладбищ.  </w:t>
      </w:r>
      <w:r w:rsidRPr="001B53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Благоустройству мест захоронения и прилегающих территорий кладбищ сельского поселения  необходимо уделить большое внимание, так как на протяжении многих лет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B53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благоустройству сельских кладбищ не уделялось должного внимания</w:t>
      </w:r>
      <w:r w:rsidR="003015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022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02226" w:rsidRPr="00E022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022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</w:t>
      </w:r>
      <w:r w:rsidR="00D667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E022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 недостаточно</w:t>
      </w:r>
      <w:r w:rsidR="00D667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сти</w:t>
      </w:r>
      <w:r w:rsidR="00E022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02226" w:rsidRPr="001B53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финансирования</w:t>
      </w:r>
      <w:r w:rsidRPr="001B53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Содержание  кладбищ является важной составляющей территории сельского поселения.</w:t>
      </w:r>
    </w:p>
    <w:p w:rsidR="00C84BE0" w:rsidRPr="00A6586B" w:rsidRDefault="00C84BE0" w:rsidP="00C84BE0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 w:rsidRPr="00A6586B">
        <w:rPr>
          <w:b w:val="0"/>
          <w:sz w:val="28"/>
          <w:szCs w:val="28"/>
        </w:rPr>
        <w:t xml:space="preserve">       Администрацией  сельского поселения  принимаются все необходимые меры по предупреждению пожаров, акти</w:t>
      </w:r>
      <w:r w:rsidRPr="00A6586B">
        <w:rPr>
          <w:b w:val="0"/>
          <w:sz w:val="28"/>
          <w:szCs w:val="28"/>
        </w:rPr>
        <w:softHyphen/>
        <w:t>визации разъяснительной работы среди населения, улучшению организации тушения. Используются разли</w:t>
      </w:r>
      <w:r w:rsidRPr="00A6586B">
        <w:rPr>
          <w:b w:val="0"/>
          <w:sz w:val="28"/>
          <w:szCs w:val="28"/>
        </w:rPr>
        <w:t>ч</w:t>
      </w:r>
      <w:r w:rsidRPr="00A6586B">
        <w:rPr>
          <w:b w:val="0"/>
          <w:sz w:val="28"/>
          <w:szCs w:val="28"/>
        </w:rPr>
        <w:t>ные формы пропаганды пожарной безопасности.</w:t>
      </w:r>
    </w:p>
    <w:p w:rsidR="00C84BE0" w:rsidRPr="00A6586B" w:rsidRDefault="00C84BE0" w:rsidP="00C8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Содержание понятия «первичные меры пожарной безопасности» ра</w:t>
      </w:r>
      <w:r w:rsidRPr="00A6586B">
        <w:rPr>
          <w:rFonts w:ascii="Times New Roman" w:hAnsi="Times New Roman" w:cs="Times New Roman"/>
          <w:sz w:val="28"/>
          <w:szCs w:val="28"/>
        </w:rPr>
        <w:t>с</w:t>
      </w:r>
      <w:r w:rsidRPr="00A6586B">
        <w:rPr>
          <w:rFonts w:ascii="Times New Roman" w:hAnsi="Times New Roman" w:cs="Times New Roman"/>
          <w:sz w:val="28"/>
          <w:szCs w:val="28"/>
        </w:rPr>
        <w:t>крывается в статье 1 Федерального закона «О пожарной безопасности», в с</w:t>
      </w:r>
      <w:r w:rsidRPr="00A6586B">
        <w:rPr>
          <w:rFonts w:ascii="Times New Roman" w:hAnsi="Times New Roman" w:cs="Times New Roman"/>
          <w:sz w:val="28"/>
          <w:szCs w:val="28"/>
        </w:rPr>
        <w:t>о</w:t>
      </w:r>
      <w:r w:rsidRPr="00A6586B">
        <w:rPr>
          <w:rFonts w:ascii="Times New Roman" w:hAnsi="Times New Roman" w:cs="Times New Roman"/>
          <w:sz w:val="28"/>
          <w:szCs w:val="28"/>
        </w:rPr>
        <w:t>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</w:t>
      </w:r>
      <w:r w:rsidRPr="00A6586B">
        <w:rPr>
          <w:rFonts w:ascii="Times New Roman" w:hAnsi="Times New Roman" w:cs="Times New Roman"/>
          <w:sz w:val="28"/>
          <w:szCs w:val="28"/>
        </w:rPr>
        <w:t>а</w:t>
      </w:r>
      <w:r w:rsidRPr="00A6586B">
        <w:rPr>
          <w:rFonts w:ascii="Times New Roman" w:hAnsi="Times New Roman" w:cs="Times New Roman"/>
          <w:sz w:val="28"/>
          <w:szCs w:val="28"/>
        </w:rPr>
        <w:t>ции пожаротушения».</w:t>
      </w:r>
    </w:p>
    <w:p w:rsidR="00D6675A" w:rsidRDefault="00C84BE0" w:rsidP="00D6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lastRenderedPageBreak/>
        <w:t>Анализ причин, от которых возникают пожары, убедительно показыв</w:t>
      </w:r>
      <w:r w:rsidRPr="00A6586B">
        <w:rPr>
          <w:rFonts w:ascii="Times New Roman" w:hAnsi="Times New Roman" w:cs="Times New Roman"/>
          <w:sz w:val="28"/>
          <w:szCs w:val="28"/>
        </w:rPr>
        <w:t>а</w:t>
      </w:r>
      <w:r w:rsidRPr="00A6586B">
        <w:rPr>
          <w:rFonts w:ascii="Times New Roman" w:hAnsi="Times New Roman" w:cs="Times New Roman"/>
          <w:sz w:val="28"/>
          <w:szCs w:val="28"/>
        </w:rPr>
        <w:t>ет, что предупредить их возможно, опираясь на средства противопожарной пропаганды, одним из видов которой является обучение (инструктаж) нас</w:t>
      </w:r>
      <w:r w:rsidRPr="00A6586B">
        <w:rPr>
          <w:rFonts w:ascii="Times New Roman" w:hAnsi="Times New Roman" w:cs="Times New Roman"/>
          <w:sz w:val="28"/>
          <w:szCs w:val="28"/>
        </w:rPr>
        <w:t>е</w:t>
      </w:r>
      <w:r w:rsidRPr="00A6586B">
        <w:rPr>
          <w:rFonts w:ascii="Times New Roman" w:hAnsi="Times New Roman" w:cs="Times New Roman"/>
          <w:sz w:val="28"/>
          <w:szCs w:val="28"/>
        </w:rPr>
        <w:t>ления, включая обучение элементарным навыкам поведения в экстремальных ситуациях, умению быстро производить эвакуацию, воспрепятствовать ра</w:t>
      </w:r>
      <w:r w:rsidRPr="00A6586B">
        <w:rPr>
          <w:rFonts w:ascii="Times New Roman" w:hAnsi="Times New Roman" w:cs="Times New Roman"/>
          <w:sz w:val="28"/>
          <w:szCs w:val="28"/>
        </w:rPr>
        <w:t>с</w:t>
      </w:r>
      <w:r w:rsidR="00D6675A">
        <w:rPr>
          <w:rFonts w:ascii="Times New Roman" w:hAnsi="Times New Roman" w:cs="Times New Roman"/>
          <w:sz w:val="28"/>
          <w:szCs w:val="28"/>
        </w:rPr>
        <w:t xml:space="preserve">пространению огня. </w:t>
      </w:r>
      <w:r w:rsidRPr="00A6586B">
        <w:rPr>
          <w:rFonts w:ascii="Times New Roman" w:hAnsi="Times New Roman" w:cs="Times New Roman"/>
          <w:sz w:val="28"/>
          <w:szCs w:val="28"/>
        </w:rPr>
        <w:t>Для достижения результативности должна быть система и определенный порядок.</w:t>
      </w:r>
    </w:p>
    <w:p w:rsidR="00C84BE0" w:rsidRPr="00D6675A" w:rsidRDefault="00C84BE0" w:rsidP="00D6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 xml:space="preserve"> Для преодоления негативных тенденций в деле организации борьбы с пож</w:t>
      </w:r>
      <w:r w:rsidRPr="00A6586B">
        <w:rPr>
          <w:rFonts w:ascii="Times New Roman" w:hAnsi="Times New Roman" w:cs="Times New Roman"/>
          <w:sz w:val="28"/>
          <w:szCs w:val="28"/>
        </w:rPr>
        <w:t>а</w:t>
      </w:r>
      <w:r w:rsidRPr="00A6586B">
        <w:rPr>
          <w:rFonts w:ascii="Times New Roman" w:hAnsi="Times New Roman" w:cs="Times New Roman"/>
          <w:sz w:val="28"/>
          <w:szCs w:val="28"/>
        </w:rPr>
        <w:t>рами, необходимы целенаправленные и скоординированные действия адм</w:t>
      </w:r>
      <w:r w:rsidRPr="00A6586B">
        <w:rPr>
          <w:rFonts w:ascii="Times New Roman" w:hAnsi="Times New Roman" w:cs="Times New Roman"/>
          <w:sz w:val="28"/>
          <w:szCs w:val="28"/>
        </w:rPr>
        <w:t>и</w:t>
      </w:r>
      <w:r w:rsidRPr="00A6586B">
        <w:rPr>
          <w:rFonts w:ascii="Times New Roman" w:hAnsi="Times New Roman" w:cs="Times New Roman"/>
          <w:sz w:val="28"/>
          <w:szCs w:val="28"/>
        </w:rPr>
        <w:t>нистрации сельского поселения, предприятий и учреждений всех форм со</w:t>
      </w:r>
      <w:r w:rsidRPr="00A6586B">
        <w:rPr>
          <w:rFonts w:ascii="Times New Roman" w:hAnsi="Times New Roman" w:cs="Times New Roman"/>
          <w:sz w:val="28"/>
          <w:szCs w:val="28"/>
        </w:rPr>
        <w:t>б</w:t>
      </w:r>
      <w:r w:rsidRPr="00A6586B">
        <w:rPr>
          <w:rFonts w:ascii="Times New Roman" w:hAnsi="Times New Roman" w:cs="Times New Roman"/>
          <w:sz w:val="28"/>
          <w:szCs w:val="28"/>
        </w:rPr>
        <w:t>ственности и ведомственной принадлежности.</w:t>
      </w:r>
    </w:p>
    <w:p w:rsidR="00C84BE0" w:rsidRPr="00A6586B" w:rsidRDefault="00C84BE0" w:rsidP="00C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 xml:space="preserve">        Основными проблемами  сельского поселения   в сфере  пожарной без</w:t>
      </w:r>
      <w:r w:rsidRPr="00A6586B">
        <w:rPr>
          <w:rFonts w:ascii="Times New Roman" w:hAnsi="Times New Roman" w:cs="Times New Roman"/>
          <w:sz w:val="28"/>
          <w:szCs w:val="28"/>
        </w:rPr>
        <w:t>о</w:t>
      </w:r>
      <w:r w:rsidRPr="00A6586B">
        <w:rPr>
          <w:rFonts w:ascii="Times New Roman" w:hAnsi="Times New Roman" w:cs="Times New Roman"/>
          <w:sz w:val="28"/>
          <w:szCs w:val="28"/>
        </w:rPr>
        <w:t>пасности  являются:</w:t>
      </w:r>
    </w:p>
    <w:p w:rsidR="006E5513" w:rsidRPr="00A6586B" w:rsidRDefault="00C84BE0" w:rsidP="00C8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- физический</w:t>
      </w:r>
      <w:r w:rsidR="00E8286F" w:rsidRPr="00A6586B">
        <w:rPr>
          <w:rFonts w:ascii="Times New Roman" w:hAnsi="Times New Roman" w:cs="Times New Roman"/>
          <w:sz w:val="28"/>
          <w:szCs w:val="28"/>
        </w:rPr>
        <w:t xml:space="preserve"> износ основных фондов, зданий</w:t>
      </w:r>
      <w:r w:rsidRPr="00A6586B">
        <w:rPr>
          <w:rFonts w:ascii="Times New Roman" w:hAnsi="Times New Roman" w:cs="Times New Roman"/>
          <w:sz w:val="28"/>
          <w:szCs w:val="28"/>
        </w:rPr>
        <w:t>;</w:t>
      </w:r>
    </w:p>
    <w:p w:rsidR="006E5513" w:rsidRPr="00A6586B" w:rsidRDefault="00C84BE0" w:rsidP="006E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- ветхость частного жилья;</w:t>
      </w:r>
    </w:p>
    <w:p w:rsidR="006E5513" w:rsidRDefault="00C84BE0" w:rsidP="006E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6B">
        <w:rPr>
          <w:rFonts w:ascii="Times New Roman" w:hAnsi="Times New Roman" w:cs="Times New Roman"/>
          <w:sz w:val="28"/>
          <w:szCs w:val="28"/>
        </w:rPr>
        <w:t>- низк</w:t>
      </w:r>
      <w:r w:rsidRPr="00C84BE0">
        <w:rPr>
          <w:rFonts w:ascii="Times New Roman" w:hAnsi="Times New Roman" w:cs="Times New Roman"/>
          <w:sz w:val="28"/>
          <w:szCs w:val="28"/>
        </w:rPr>
        <w:t>ий прожиточный минимум;</w:t>
      </w:r>
    </w:p>
    <w:p w:rsidR="00C84BE0" w:rsidRDefault="00C84BE0" w:rsidP="006E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>- недостаточность бюджетных  средств, предусмотренных по статье «Обе</w:t>
      </w:r>
      <w:r w:rsidRPr="00C84BE0">
        <w:rPr>
          <w:rFonts w:ascii="Times New Roman" w:hAnsi="Times New Roman" w:cs="Times New Roman"/>
          <w:sz w:val="28"/>
          <w:szCs w:val="28"/>
        </w:rPr>
        <w:t>с</w:t>
      </w:r>
      <w:r w:rsidRPr="00C84BE0">
        <w:rPr>
          <w:rFonts w:ascii="Times New Roman" w:hAnsi="Times New Roman" w:cs="Times New Roman"/>
          <w:sz w:val="28"/>
          <w:szCs w:val="28"/>
        </w:rPr>
        <w:t>печение пожарной безопасности».</w:t>
      </w:r>
    </w:p>
    <w:p w:rsidR="00D6675A" w:rsidRDefault="00D6675A" w:rsidP="006E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3D" w:rsidRPr="00D81867" w:rsidRDefault="00250B3D" w:rsidP="00D8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>Культура  сельского поселения   является неотъемлемой частью кул</w:t>
      </w:r>
      <w:r w:rsidRPr="00D81867">
        <w:rPr>
          <w:rFonts w:ascii="Times New Roman" w:hAnsi="Times New Roman" w:cs="Times New Roman"/>
          <w:sz w:val="28"/>
          <w:szCs w:val="28"/>
        </w:rPr>
        <w:t>ь</w:t>
      </w:r>
      <w:r w:rsidRPr="00D81867">
        <w:rPr>
          <w:rFonts w:ascii="Times New Roman" w:hAnsi="Times New Roman" w:cs="Times New Roman"/>
          <w:sz w:val="28"/>
          <w:szCs w:val="28"/>
        </w:rPr>
        <w:t xml:space="preserve">туры  Белозерского муниципального района, </w:t>
      </w:r>
      <w:r w:rsidR="00D6675A">
        <w:rPr>
          <w:rFonts w:ascii="Times New Roman" w:hAnsi="Times New Roman" w:cs="Times New Roman"/>
          <w:sz w:val="28"/>
          <w:szCs w:val="28"/>
        </w:rPr>
        <w:t xml:space="preserve">и </w:t>
      </w:r>
      <w:r w:rsidRPr="00D81867">
        <w:rPr>
          <w:rFonts w:ascii="Times New Roman" w:hAnsi="Times New Roman" w:cs="Times New Roman"/>
          <w:sz w:val="28"/>
          <w:szCs w:val="28"/>
        </w:rPr>
        <w:t xml:space="preserve"> вносит своё  разнообразие в общую картину духовной жизни района. </w:t>
      </w:r>
    </w:p>
    <w:p w:rsidR="00250B3D" w:rsidRPr="00D81867" w:rsidRDefault="00250B3D" w:rsidP="00D8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>На территории   поселения  осуществляет свою деятельность   бюдже</w:t>
      </w:r>
      <w:r w:rsidRPr="00D81867">
        <w:rPr>
          <w:rFonts w:ascii="Times New Roman" w:hAnsi="Times New Roman" w:cs="Times New Roman"/>
          <w:sz w:val="28"/>
          <w:szCs w:val="28"/>
        </w:rPr>
        <w:t>т</w:t>
      </w:r>
      <w:r w:rsidR="00301587">
        <w:rPr>
          <w:rFonts w:ascii="Times New Roman" w:hAnsi="Times New Roman" w:cs="Times New Roman"/>
          <w:sz w:val="28"/>
          <w:szCs w:val="28"/>
        </w:rPr>
        <w:t>ное учреждение культуры  МБУК «Белозерский районный центр культуры и досуга»</w:t>
      </w:r>
    </w:p>
    <w:p w:rsidR="00250B3D" w:rsidRPr="00D81867" w:rsidRDefault="00250B3D" w:rsidP="00D818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81867">
        <w:rPr>
          <w:rFonts w:ascii="Times New Roman" w:hAnsi="Times New Roman" w:cs="Times New Roman"/>
          <w:bCs/>
          <w:sz w:val="28"/>
          <w:szCs w:val="28"/>
        </w:rPr>
        <w:t>Основной целью деятельности  учреждения является создание условий для формирования и удовлетворения культурных запросов, развитие иници</w:t>
      </w:r>
      <w:r w:rsidRPr="00D81867">
        <w:rPr>
          <w:rFonts w:ascii="Times New Roman" w:hAnsi="Times New Roman" w:cs="Times New Roman"/>
          <w:bCs/>
          <w:sz w:val="28"/>
          <w:szCs w:val="28"/>
        </w:rPr>
        <w:t>а</w:t>
      </w:r>
      <w:r w:rsidRPr="00D81867">
        <w:rPr>
          <w:rFonts w:ascii="Times New Roman" w:hAnsi="Times New Roman" w:cs="Times New Roman"/>
          <w:bCs/>
          <w:sz w:val="28"/>
          <w:szCs w:val="28"/>
        </w:rPr>
        <w:t xml:space="preserve">тивы и реализация творческого потенциала населения в сфере досуга. </w:t>
      </w:r>
    </w:p>
    <w:p w:rsidR="00250B3D" w:rsidRPr="00D81867" w:rsidRDefault="00250B3D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 xml:space="preserve">Работники  учреждения с привлечением населения </w:t>
      </w:r>
      <w:r w:rsidR="00D667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81867">
        <w:rPr>
          <w:rFonts w:ascii="Times New Roman" w:hAnsi="Times New Roman" w:cs="Times New Roman"/>
          <w:sz w:val="28"/>
          <w:szCs w:val="28"/>
        </w:rPr>
        <w:t>посел</w:t>
      </w:r>
      <w:r w:rsidRPr="00D81867">
        <w:rPr>
          <w:rFonts w:ascii="Times New Roman" w:hAnsi="Times New Roman" w:cs="Times New Roman"/>
          <w:sz w:val="28"/>
          <w:szCs w:val="28"/>
        </w:rPr>
        <w:t>е</w:t>
      </w:r>
      <w:r w:rsidRPr="00D81867">
        <w:rPr>
          <w:rFonts w:ascii="Times New Roman" w:hAnsi="Times New Roman" w:cs="Times New Roman"/>
          <w:sz w:val="28"/>
          <w:szCs w:val="28"/>
        </w:rPr>
        <w:t>ния  принимают участие в районных фестивалях, ярмарках, проводят   праз</w:t>
      </w:r>
      <w:r w:rsidRPr="00D81867">
        <w:rPr>
          <w:rFonts w:ascii="Times New Roman" w:hAnsi="Times New Roman" w:cs="Times New Roman"/>
          <w:sz w:val="28"/>
          <w:szCs w:val="28"/>
        </w:rPr>
        <w:t>д</w:t>
      </w:r>
      <w:r w:rsidRPr="00D81867">
        <w:rPr>
          <w:rFonts w:ascii="Times New Roman" w:hAnsi="Times New Roman" w:cs="Times New Roman"/>
          <w:sz w:val="28"/>
          <w:szCs w:val="28"/>
        </w:rPr>
        <w:t>ники деревень, творческие встречи, концерты,   используя разнообразные формы и методы работы,  организуют и проводят мероприятия для разли</w:t>
      </w:r>
      <w:r w:rsidRPr="00D81867">
        <w:rPr>
          <w:rFonts w:ascii="Times New Roman" w:hAnsi="Times New Roman" w:cs="Times New Roman"/>
          <w:sz w:val="28"/>
          <w:szCs w:val="28"/>
        </w:rPr>
        <w:t>ч</w:t>
      </w:r>
      <w:r w:rsidRPr="00D81867">
        <w:rPr>
          <w:rFonts w:ascii="Times New Roman" w:hAnsi="Times New Roman" w:cs="Times New Roman"/>
          <w:sz w:val="28"/>
          <w:szCs w:val="28"/>
        </w:rPr>
        <w:t xml:space="preserve">ных категорий населения.  </w:t>
      </w:r>
    </w:p>
    <w:p w:rsidR="00250B3D" w:rsidRPr="00D6675A" w:rsidRDefault="00250B3D" w:rsidP="005F60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</w:t>
      </w:r>
      <w:r w:rsidRPr="00D81867">
        <w:rPr>
          <w:rFonts w:ascii="Times New Roman" w:hAnsi="Times New Roman" w:cs="Times New Roman"/>
          <w:sz w:val="28"/>
          <w:szCs w:val="28"/>
        </w:rPr>
        <w:t>з</w:t>
      </w:r>
      <w:r w:rsidRPr="00D81867">
        <w:rPr>
          <w:rFonts w:ascii="Times New Roman" w:hAnsi="Times New Roman" w:cs="Times New Roman"/>
          <w:sz w:val="28"/>
          <w:szCs w:val="28"/>
        </w:rPr>
        <w:t>ви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тия ее потенциала в интересах   сельского поселения.</w:t>
      </w:r>
      <w:r w:rsidR="00D66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867">
        <w:rPr>
          <w:rFonts w:ascii="Times New Roman" w:hAnsi="Times New Roman" w:cs="Times New Roman"/>
          <w:sz w:val="28"/>
          <w:szCs w:val="28"/>
        </w:rPr>
        <w:t xml:space="preserve">Общее количество молодёжи в сельском поселении  составляет  </w:t>
      </w:r>
      <w:r w:rsidR="00407F75">
        <w:rPr>
          <w:rFonts w:ascii="Times New Roman" w:hAnsi="Times New Roman" w:cs="Times New Roman"/>
          <w:sz w:val="28"/>
          <w:szCs w:val="28"/>
        </w:rPr>
        <w:t>236</w:t>
      </w:r>
      <w:r w:rsidRPr="00D81867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D6675A" w:rsidRDefault="00250B3D" w:rsidP="005F6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 xml:space="preserve">Важной составной частью социально-экономической политики </w:t>
      </w:r>
    </w:p>
    <w:p w:rsidR="00F51AC2" w:rsidRPr="00407F75" w:rsidRDefault="00250B3D" w:rsidP="005F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7">
        <w:rPr>
          <w:rFonts w:ascii="Times New Roman" w:hAnsi="Times New Roman" w:cs="Times New Roman"/>
          <w:sz w:val="28"/>
          <w:szCs w:val="28"/>
        </w:rPr>
        <w:t xml:space="preserve"> сельского поселения  в сфере фи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зической культуры и спорта является созд</w:t>
      </w:r>
      <w:r w:rsidRPr="00D81867">
        <w:rPr>
          <w:rFonts w:ascii="Times New Roman" w:hAnsi="Times New Roman" w:cs="Times New Roman"/>
          <w:sz w:val="28"/>
          <w:szCs w:val="28"/>
        </w:rPr>
        <w:t>а</w:t>
      </w:r>
      <w:r w:rsidRPr="00D81867">
        <w:rPr>
          <w:rFonts w:ascii="Times New Roman" w:hAnsi="Times New Roman" w:cs="Times New Roman"/>
          <w:sz w:val="28"/>
          <w:szCs w:val="28"/>
        </w:rPr>
        <w:t>ние условий и мотиваций для веде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ния здорового образа жизни, сохранение и улучшение физического здоровья населения    посред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ством реализации ко</w:t>
      </w:r>
      <w:r w:rsidRPr="00D81867">
        <w:rPr>
          <w:rFonts w:ascii="Times New Roman" w:hAnsi="Times New Roman" w:cs="Times New Roman"/>
          <w:sz w:val="28"/>
          <w:szCs w:val="28"/>
        </w:rPr>
        <w:t>м</w:t>
      </w:r>
      <w:r w:rsidRPr="00D81867">
        <w:rPr>
          <w:rFonts w:ascii="Times New Roman" w:hAnsi="Times New Roman" w:cs="Times New Roman"/>
          <w:sz w:val="28"/>
          <w:szCs w:val="28"/>
        </w:rPr>
        <w:t>плекса мероприятий по пропаганде здорового образа жиз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ни и развитию ма</w:t>
      </w:r>
      <w:r w:rsidRPr="00D81867">
        <w:rPr>
          <w:rFonts w:ascii="Times New Roman" w:hAnsi="Times New Roman" w:cs="Times New Roman"/>
          <w:sz w:val="28"/>
          <w:szCs w:val="28"/>
        </w:rPr>
        <w:t>с</w:t>
      </w:r>
      <w:r w:rsidRPr="00D81867">
        <w:rPr>
          <w:rFonts w:ascii="Times New Roman" w:hAnsi="Times New Roman" w:cs="Times New Roman"/>
          <w:sz w:val="28"/>
          <w:szCs w:val="28"/>
        </w:rPr>
        <w:t>совой физической культуры, формирование эффективной си</w:t>
      </w:r>
      <w:r w:rsidRPr="00D81867">
        <w:rPr>
          <w:rFonts w:ascii="Times New Roman" w:hAnsi="Times New Roman" w:cs="Times New Roman"/>
          <w:sz w:val="28"/>
          <w:szCs w:val="28"/>
        </w:rPr>
        <w:softHyphen/>
        <w:t>стемы физкул</w:t>
      </w:r>
      <w:r w:rsidRPr="00D81867">
        <w:rPr>
          <w:rFonts w:ascii="Times New Roman" w:hAnsi="Times New Roman" w:cs="Times New Roman"/>
          <w:sz w:val="28"/>
          <w:szCs w:val="28"/>
        </w:rPr>
        <w:t>ь</w:t>
      </w:r>
      <w:r w:rsidRPr="00D81867">
        <w:rPr>
          <w:rFonts w:ascii="Times New Roman" w:hAnsi="Times New Roman" w:cs="Times New Roman"/>
          <w:sz w:val="28"/>
          <w:szCs w:val="28"/>
        </w:rPr>
        <w:t>турно-спортивного воспитания населения, а также развитие спортивной и</w:t>
      </w:r>
      <w:r w:rsidRPr="00D81867">
        <w:rPr>
          <w:rFonts w:ascii="Times New Roman" w:hAnsi="Times New Roman" w:cs="Times New Roman"/>
          <w:sz w:val="28"/>
          <w:szCs w:val="28"/>
        </w:rPr>
        <w:t>н</w:t>
      </w:r>
      <w:r w:rsidRPr="00D81867">
        <w:rPr>
          <w:rFonts w:ascii="Times New Roman" w:hAnsi="Times New Roman" w:cs="Times New Roman"/>
          <w:sz w:val="28"/>
          <w:szCs w:val="28"/>
        </w:rPr>
        <w:lastRenderedPageBreak/>
        <w:t>фра</w:t>
      </w:r>
      <w:r w:rsidR="00605BC4">
        <w:rPr>
          <w:rFonts w:ascii="Times New Roman" w:hAnsi="Times New Roman" w:cs="Times New Roman"/>
          <w:sz w:val="28"/>
          <w:szCs w:val="28"/>
        </w:rPr>
        <w:t xml:space="preserve">структуры.    </w:t>
      </w:r>
      <w:r w:rsidR="00F51AC2" w:rsidRPr="00D81867">
        <w:rPr>
          <w:rFonts w:ascii="Times New Roman" w:hAnsi="Times New Roman" w:cs="Times New Roman"/>
          <w:sz w:val="28"/>
          <w:szCs w:val="28"/>
        </w:rPr>
        <w:t> Основным фактором, оказывающим тормозящее влияние на развитие физической культуры и спорта в поселении</w:t>
      </w:r>
      <w:r w:rsidR="00A90E94" w:rsidRPr="00D81867">
        <w:rPr>
          <w:rFonts w:ascii="Times New Roman" w:hAnsi="Times New Roman" w:cs="Times New Roman"/>
          <w:sz w:val="28"/>
          <w:szCs w:val="28"/>
        </w:rPr>
        <w:t>,</w:t>
      </w:r>
      <w:r w:rsidR="00F51AC2" w:rsidRPr="00D81867">
        <w:rPr>
          <w:rFonts w:ascii="Times New Roman" w:hAnsi="Times New Roman" w:cs="Times New Roman"/>
          <w:sz w:val="28"/>
          <w:szCs w:val="28"/>
        </w:rPr>
        <w:t>  является недостато</w:t>
      </w:r>
      <w:r w:rsidR="00F51AC2" w:rsidRPr="00D81867">
        <w:rPr>
          <w:rFonts w:ascii="Times New Roman" w:hAnsi="Times New Roman" w:cs="Times New Roman"/>
          <w:sz w:val="28"/>
          <w:szCs w:val="28"/>
        </w:rPr>
        <w:t>ч</w:t>
      </w:r>
      <w:r w:rsidR="00F51AC2" w:rsidRPr="00D81867">
        <w:rPr>
          <w:rFonts w:ascii="Times New Roman" w:hAnsi="Times New Roman" w:cs="Times New Roman"/>
          <w:sz w:val="28"/>
          <w:szCs w:val="28"/>
        </w:rPr>
        <w:t>ное количество</w:t>
      </w:r>
      <w:r w:rsidR="00605BC4">
        <w:rPr>
          <w:rFonts w:ascii="Times New Roman" w:hAnsi="Times New Roman" w:cs="Times New Roman"/>
          <w:sz w:val="28"/>
          <w:szCs w:val="28"/>
        </w:rPr>
        <w:t xml:space="preserve"> </w:t>
      </w:r>
      <w:r w:rsidR="00F51AC2" w:rsidRPr="00605B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AC2" w:rsidRPr="00D81867">
        <w:rPr>
          <w:rFonts w:ascii="Times New Roman" w:hAnsi="Times New Roman" w:cs="Times New Roman"/>
          <w:sz w:val="28"/>
          <w:szCs w:val="28"/>
        </w:rPr>
        <w:t>современных спортивных сооружений</w:t>
      </w:r>
      <w:r w:rsidR="00F51AC2" w:rsidRPr="00407F75">
        <w:rPr>
          <w:rFonts w:ascii="Times New Roman" w:hAnsi="Times New Roman" w:cs="Times New Roman"/>
          <w:sz w:val="28"/>
          <w:szCs w:val="28"/>
        </w:rPr>
        <w:t>. Следует отметить также неудовлетворительное состояние и техническое оснащение материал</w:t>
      </w:r>
      <w:r w:rsidR="00F51AC2" w:rsidRPr="00407F75">
        <w:rPr>
          <w:rFonts w:ascii="Times New Roman" w:hAnsi="Times New Roman" w:cs="Times New Roman"/>
          <w:sz w:val="28"/>
          <w:szCs w:val="28"/>
        </w:rPr>
        <w:t>ь</w:t>
      </w:r>
      <w:r w:rsidR="00F51AC2" w:rsidRPr="00407F75">
        <w:rPr>
          <w:rFonts w:ascii="Times New Roman" w:hAnsi="Times New Roman" w:cs="Times New Roman"/>
          <w:sz w:val="28"/>
          <w:szCs w:val="28"/>
        </w:rPr>
        <w:t>но-технической базы спортивного профиля, необходимой для учебно-тренировочного процесса, проведения массовых физкультурно-оздоровительных и спортивных мероприятий.</w:t>
      </w:r>
      <w:r w:rsidR="00407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867" w:rsidRPr="00D81867" w:rsidRDefault="00D81867" w:rsidP="00D0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Pr="00B103DD" w:rsidRDefault="00F51AC2" w:rsidP="00F3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3D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. Приоритеты политики органов местного самоуправления поселения в сфере реализации муниципальной программы, цели, задачи,</w:t>
      </w:r>
    </w:p>
    <w:p w:rsidR="00F51AC2" w:rsidRDefault="00F51AC2" w:rsidP="00F3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3DD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:rsidR="00605BC4" w:rsidRDefault="00605BC4" w:rsidP="00F3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BC4" w:rsidRDefault="00301587" w:rsidP="00984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84BE0" w:rsidRPr="00984BE0">
        <w:rPr>
          <w:rFonts w:ascii="Times New Roman" w:hAnsi="Times New Roman" w:cs="Times New Roman"/>
          <w:bCs/>
          <w:sz w:val="28"/>
          <w:szCs w:val="28"/>
        </w:rPr>
        <w:t>Приоритеты</w:t>
      </w:r>
      <w:r w:rsidR="00984BE0">
        <w:rPr>
          <w:rFonts w:ascii="Times New Roman" w:hAnsi="Times New Roman" w:cs="Times New Roman"/>
          <w:bCs/>
          <w:sz w:val="28"/>
          <w:szCs w:val="28"/>
        </w:rPr>
        <w:t xml:space="preserve"> деятельности органов местного самоуправления в сфере со</w:t>
      </w:r>
      <w:r w:rsidR="00984BE0">
        <w:rPr>
          <w:rFonts w:ascii="Times New Roman" w:hAnsi="Times New Roman" w:cs="Times New Roman"/>
          <w:bCs/>
          <w:sz w:val="28"/>
          <w:szCs w:val="28"/>
        </w:rPr>
        <w:t>з</w:t>
      </w:r>
      <w:r w:rsidR="00984BE0">
        <w:rPr>
          <w:rFonts w:ascii="Times New Roman" w:hAnsi="Times New Roman" w:cs="Times New Roman"/>
          <w:bCs/>
          <w:sz w:val="28"/>
          <w:szCs w:val="28"/>
        </w:rPr>
        <w:t>дания условий для устойчивого развития сельского п</w:t>
      </w:r>
      <w:r w:rsidR="00407F75">
        <w:rPr>
          <w:rFonts w:ascii="Times New Roman" w:hAnsi="Times New Roman" w:cs="Times New Roman"/>
          <w:bCs/>
          <w:sz w:val="28"/>
          <w:szCs w:val="28"/>
        </w:rPr>
        <w:t>оселения Антушев</w:t>
      </w:r>
      <w:r w:rsidR="00984BE0">
        <w:rPr>
          <w:rFonts w:ascii="Times New Roman" w:hAnsi="Times New Roman" w:cs="Times New Roman"/>
          <w:bCs/>
          <w:sz w:val="28"/>
          <w:szCs w:val="28"/>
        </w:rPr>
        <w:t>ское сформированы на основе  положений федеральных, региональных и муниц</w:t>
      </w:r>
      <w:r w:rsidR="00984BE0">
        <w:rPr>
          <w:rFonts w:ascii="Times New Roman" w:hAnsi="Times New Roman" w:cs="Times New Roman"/>
          <w:bCs/>
          <w:sz w:val="28"/>
          <w:szCs w:val="28"/>
        </w:rPr>
        <w:t>и</w:t>
      </w:r>
      <w:r w:rsidR="00984BE0">
        <w:rPr>
          <w:rFonts w:ascii="Times New Roman" w:hAnsi="Times New Roman" w:cs="Times New Roman"/>
          <w:bCs/>
          <w:sz w:val="28"/>
          <w:szCs w:val="28"/>
        </w:rPr>
        <w:t>пальных документов стратегического планирования, в том числе:</w:t>
      </w:r>
    </w:p>
    <w:p w:rsidR="00984BE0" w:rsidRDefault="00984BE0" w:rsidP="00984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концепции</w:t>
      </w:r>
      <w:r w:rsidR="00CF158E">
        <w:rPr>
          <w:rFonts w:ascii="Times New Roman" w:hAnsi="Times New Roman" w:cs="Times New Roman"/>
          <w:bCs/>
          <w:sz w:val="28"/>
          <w:szCs w:val="28"/>
        </w:rPr>
        <w:t xml:space="preserve"> долгосрочн</w:t>
      </w:r>
      <w:r w:rsidR="00301587">
        <w:rPr>
          <w:rFonts w:ascii="Times New Roman" w:hAnsi="Times New Roman" w:cs="Times New Roman"/>
          <w:bCs/>
          <w:sz w:val="28"/>
          <w:szCs w:val="28"/>
        </w:rPr>
        <w:t>ого</w:t>
      </w:r>
      <w:r w:rsidR="00CF158E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Российской Федерации на период до 2020 года, утвержденной распоряжением Прав</w:t>
      </w:r>
      <w:r w:rsidR="00CF158E">
        <w:rPr>
          <w:rFonts w:ascii="Times New Roman" w:hAnsi="Times New Roman" w:cs="Times New Roman"/>
          <w:bCs/>
          <w:sz w:val="28"/>
          <w:szCs w:val="28"/>
        </w:rPr>
        <w:t>и</w:t>
      </w:r>
      <w:r w:rsidR="00CF158E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17 ноября 2008 года №1662-р;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5E6" w:rsidRDefault="003225E6" w:rsidP="00BF1B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стратегия  социально-экономического развития Белозерского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района, утвержденная  постановлением администрации Белозерского муниципального района от 30 декабря 2015 года №</w:t>
      </w:r>
      <w:r w:rsidR="00FA0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990;</w:t>
      </w:r>
    </w:p>
    <w:p w:rsidR="00FA0A3E" w:rsidRPr="00407F75" w:rsidRDefault="00FA0A3E" w:rsidP="00BF1B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прогноза социально – экономического развития сельского поселения Ант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шевское на 2018 – 2020 годы.</w:t>
      </w:r>
    </w:p>
    <w:p w:rsidR="003225E6" w:rsidRPr="003225E6" w:rsidRDefault="003225E6" w:rsidP="00BF1B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указанными документами сформированы  следующие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оритеты муниципальной Программы:</w:t>
      </w:r>
    </w:p>
    <w:p w:rsidR="004E703F" w:rsidRPr="00993442" w:rsidRDefault="003225E6" w:rsidP="004E703F">
      <w:pPr>
        <w:pStyle w:val="140"/>
        <w:tabs>
          <w:tab w:val="left" w:pos="207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E703F" w:rsidRPr="00993442">
        <w:rPr>
          <w:color w:val="000000"/>
          <w:sz w:val="28"/>
          <w:szCs w:val="28"/>
        </w:rPr>
        <w:t>в сфере</w:t>
      </w:r>
      <w:r w:rsidR="00615B60" w:rsidRPr="00993442">
        <w:rPr>
          <w:color w:val="000000"/>
          <w:sz w:val="28"/>
          <w:szCs w:val="28"/>
        </w:rPr>
        <w:t xml:space="preserve"> жилищно-коммунального хозяйства</w:t>
      </w:r>
      <w:r w:rsidR="004E703F" w:rsidRPr="00993442">
        <w:rPr>
          <w:color w:val="000000"/>
          <w:sz w:val="28"/>
          <w:szCs w:val="28"/>
        </w:rPr>
        <w:t>:</w:t>
      </w:r>
    </w:p>
    <w:p w:rsidR="00345F20" w:rsidRPr="00993442" w:rsidRDefault="004E703F" w:rsidP="00345F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-повышение эффективности и надежности функционирования жили</w:t>
      </w:r>
      <w:r w:rsidRPr="00993442">
        <w:rPr>
          <w:rFonts w:ascii="Times New Roman" w:hAnsi="Times New Roman" w:cs="Times New Roman"/>
          <w:sz w:val="28"/>
          <w:szCs w:val="28"/>
        </w:rPr>
        <w:t>щ</w:t>
      </w:r>
      <w:r w:rsidRPr="00993442">
        <w:rPr>
          <w:rFonts w:ascii="Times New Roman" w:hAnsi="Times New Roman" w:cs="Times New Roman"/>
          <w:sz w:val="28"/>
          <w:szCs w:val="28"/>
        </w:rPr>
        <w:t>но-коммунального хозяйства и систем жизнеобеспечения населения;</w:t>
      </w:r>
    </w:p>
    <w:p w:rsidR="00345F20" w:rsidRPr="00993442" w:rsidRDefault="00345F20" w:rsidP="00345F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-стабилизация и улучшение экологической обстановки и обеспечение  экологической безопасности на территории  сельского поселения;</w:t>
      </w:r>
    </w:p>
    <w:p w:rsidR="004E703F" w:rsidRPr="00993442" w:rsidRDefault="00345F20" w:rsidP="0034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-очистка и предотвращение загрязнения территорий отходами пр</w:t>
      </w:r>
      <w:r w:rsidRPr="00993442">
        <w:rPr>
          <w:rFonts w:ascii="Times New Roman" w:hAnsi="Times New Roman" w:cs="Times New Roman"/>
          <w:sz w:val="28"/>
          <w:szCs w:val="28"/>
        </w:rPr>
        <w:t>о</w:t>
      </w:r>
      <w:r w:rsidRPr="00993442">
        <w:rPr>
          <w:rFonts w:ascii="Times New Roman" w:hAnsi="Times New Roman" w:cs="Times New Roman"/>
          <w:sz w:val="28"/>
          <w:szCs w:val="28"/>
        </w:rPr>
        <w:t>мышленного и сельскохозяйственного производства, отход</w:t>
      </w:r>
      <w:r w:rsidR="00615B60" w:rsidRPr="00993442">
        <w:rPr>
          <w:rFonts w:ascii="Times New Roman" w:hAnsi="Times New Roman" w:cs="Times New Roman"/>
          <w:sz w:val="28"/>
          <w:szCs w:val="28"/>
        </w:rPr>
        <w:t>ами жизнеде</w:t>
      </w:r>
      <w:r w:rsidR="00615B60" w:rsidRPr="00993442">
        <w:rPr>
          <w:rFonts w:ascii="Times New Roman" w:hAnsi="Times New Roman" w:cs="Times New Roman"/>
          <w:sz w:val="28"/>
          <w:szCs w:val="28"/>
        </w:rPr>
        <w:t>я</w:t>
      </w:r>
      <w:r w:rsidR="00615B60" w:rsidRPr="00993442">
        <w:rPr>
          <w:rFonts w:ascii="Times New Roman" w:hAnsi="Times New Roman" w:cs="Times New Roman"/>
          <w:sz w:val="28"/>
          <w:szCs w:val="28"/>
        </w:rPr>
        <w:t>тельности человека.</w:t>
      </w:r>
    </w:p>
    <w:p w:rsidR="00615B60" w:rsidRPr="00993442" w:rsidRDefault="00615B60" w:rsidP="00322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42">
        <w:rPr>
          <w:rFonts w:ascii="Times New Roman" w:hAnsi="Times New Roman" w:cs="Times New Roman"/>
          <w:b/>
          <w:sz w:val="28"/>
          <w:szCs w:val="28"/>
        </w:rPr>
        <w:t xml:space="preserve"> в сфере национальной безопасности и правоохранительной де</w:t>
      </w:r>
      <w:r w:rsidRPr="00993442">
        <w:rPr>
          <w:rFonts w:ascii="Times New Roman" w:hAnsi="Times New Roman" w:cs="Times New Roman"/>
          <w:b/>
          <w:sz w:val="28"/>
          <w:szCs w:val="28"/>
        </w:rPr>
        <w:t>я</w:t>
      </w:r>
      <w:r w:rsidRPr="00993442">
        <w:rPr>
          <w:rFonts w:ascii="Times New Roman" w:hAnsi="Times New Roman" w:cs="Times New Roman"/>
          <w:b/>
          <w:sz w:val="28"/>
          <w:szCs w:val="28"/>
        </w:rPr>
        <w:t>тельности:</w:t>
      </w:r>
    </w:p>
    <w:p w:rsidR="00615B60" w:rsidRPr="00993442" w:rsidRDefault="00615B60" w:rsidP="00615B60">
      <w:pPr>
        <w:shd w:val="clear" w:color="auto" w:fill="FFFFFF"/>
        <w:tabs>
          <w:tab w:val="left" w:pos="2525"/>
          <w:tab w:val="left" w:pos="6723"/>
        </w:tabs>
        <w:autoSpaceDE w:val="0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поселения,  уменьшение количества пожаров;</w:t>
      </w:r>
    </w:p>
    <w:p w:rsidR="00345F20" w:rsidRPr="00993442" w:rsidRDefault="00615B60" w:rsidP="00615B60">
      <w:pPr>
        <w:shd w:val="clear" w:color="auto" w:fill="FFFFFF"/>
        <w:tabs>
          <w:tab w:val="left" w:pos="2525"/>
          <w:tab w:val="left" w:pos="6723"/>
        </w:tabs>
        <w:autoSpaceDE w:val="0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</w:t>
      </w:r>
      <w:r w:rsidRPr="00993442">
        <w:rPr>
          <w:rFonts w:ascii="Times New Roman" w:eastAsia="Calibri" w:hAnsi="Times New Roman" w:cs="Times New Roman"/>
          <w:sz w:val="28"/>
          <w:szCs w:val="28"/>
        </w:rPr>
        <w:t xml:space="preserve"> минимизация социального и экономического ущерба, наносимого н</w:t>
      </w:r>
      <w:r w:rsidRPr="00993442">
        <w:rPr>
          <w:rFonts w:ascii="Times New Roman" w:eastAsia="Calibri" w:hAnsi="Times New Roman" w:cs="Times New Roman"/>
          <w:sz w:val="28"/>
          <w:szCs w:val="28"/>
        </w:rPr>
        <w:t>а</w:t>
      </w:r>
      <w:r w:rsidRPr="00993442">
        <w:rPr>
          <w:rFonts w:ascii="Times New Roman" w:eastAsia="Calibri" w:hAnsi="Times New Roman" w:cs="Times New Roman"/>
          <w:sz w:val="28"/>
          <w:szCs w:val="28"/>
        </w:rPr>
        <w:t>се</w:t>
      </w:r>
      <w:r w:rsidRPr="00993442">
        <w:rPr>
          <w:rFonts w:ascii="Times New Roman" w:eastAsia="Calibri" w:hAnsi="Times New Roman" w:cs="Times New Roman"/>
          <w:sz w:val="28"/>
          <w:szCs w:val="28"/>
        </w:rPr>
        <w:softHyphen/>
        <w:t>лению, экономике и природной среде от пожаров</w:t>
      </w:r>
      <w:r w:rsidR="00322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03F" w:rsidRPr="00993442" w:rsidRDefault="004E703F" w:rsidP="004E703F">
      <w:pPr>
        <w:pStyle w:val="140"/>
        <w:tabs>
          <w:tab w:val="left" w:pos="2070"/>
        </w:tabs>
        <w:spacing w:before="0" w:after="0" w:line="240" w:lineRule="auto"/>
        <w:rPr>
          <w:color w:val="000000"/>
          <w:sz w:val="28"/>
          <w:szCs w:val="28"/>
        </w:rPr>
      </w:pPr>
      <w:r w:rsidRPr="00993442">
        <w:rPr>
          <w:color w:val="000000"/>
          <w:sz w:val="28"/>
          <w:szCs w:val="28"/>
        </w:rPr>
        <w:t xml:space="preserve"> </w:t>
      </w:r>
      <w:r w:rsidR="003225E6">
        <w:rPr>
          <w:color w:val="000000"/>
          <w:sz w:val="28"/>
          <w:szCs w:val="28"/>
        </w:rPr>
        <w:t xml:space="preserve">          </w:t>
      </w:r>
      <w:r w:rsidRPr="00993442">
        <w:rPr>
          <w:color w:val="000000"/>
          <w:sz w:val="28"/>
          <w:szCs w:val="28"/>
        </w:rPr>
        <w:t xml:space="preserve">в сфере </w:t>
      </w:r>
      <w:r w:rsidR="00345F20" w:rsidRPr="00993442">
        <w:rPr>
          <w:color w:val="000000"/>
          <w:sz w:val="28"/>
          <w:szCs w:val="28"/>
        </w:rPr>
        <w:t>культуры, молодежной политики, физической культуры и спорта</w:t>
      </w:r>
      <w:r w:rsidRPr="00993442">
        <w:rPr>
          <w:color w:val="000000"/>
          <w:sz w:val="28"/>
          <w:szCs w:val="28"/>
        </w:rPr>
        <w:t>:</w:t>
      </w:r>
    </w:p>
    <w:p w:rsidR="00345F20" w:rsidRPr="00993442" w:rsidRDefault="00345F20" w:rsidP="00345F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-сохранение культурного наследия и устойчивое развитие сферы кул</w:t>
      </w:r>
      <w:r w:rsidRPr="00993442">
        <w:rPr>
          <w:rFonts w:ascii="Times New Roman" w:hAnsi="Times New Roman" w:cs="Times New Roman"/>
          <w:sz w:val="28"/>
          <w:szCs w:val="28"/>
        </w:rPr>
        <w:t>ь</w:t>
      </w:r>
      <w:r w:rsidRPr="00993442">
        <w:rPr>
          <w:rFonts w:ascii="Times New Roman" w:hAnsi="Times New Roman" w:cs="Times New Roman"/>
          <w:sz w:val="28"/>
          <w:szCs w:val="28"/>
        </w:rPr>
        <w:t xml:space="preserve">туры </w:t>
      </w:r>
      <w:r w:rsidR="003225E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93442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345F20" w:rsidRPr="00993442" w:rsidRDefault="00345F20" w:rsidP="0034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93442">
        <w:rPr>
          <w:rFonts w:ascii="Times New Roman" w:hAnsi="Times New Roman" w:cs="Times New Roman"/>
          <w:sz w:val="28"/>
          <w:szCs w:val="28"/>
        </w:rPr>
        <w:t xml:space="preserve">-повышение роли культуры в воспитании молодежи и организации свободного времени населения </w:t>
      </w:r>
      <w:r w:rsidR="003225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3442">
        <w:rPr>
          <w:rFonts w:ascii="Times New Roman" w:hAnsi="Times New Roman" w:cs="Times New Roman"/>
          <w:sz w:val="28"/>
          <w:szCs w:val="28"/>
        </w:rPr>
        <w:t>;</w:t>
      </w:r>
    </w:p>
    <w:p w:rsidR="00345F20" w:rsidRPr="00993442" w:rsidRDefault="00345F20" w:rsidP="0034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>-сохранение недвижимых памятников истории и культуры</w:t>
      </w:r>
      <w:r w:rsidR="003225E6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3225E6">
        <w:rPr>
          <w:rFonts w:ascii="Times New Roman" w:hAnsi="Times New Roman" w:cs="Times New Roman"/>
          <w:sz w:val="28"/>
          <w:szCs w:val="28"/>
        </w:rPr>
        <w:t>о</w:t>
      </w:r>
      <w:r w:rsidR="003225E6">
        <w:rPr>
          <w:rFonts w:ascii="Times New Roman" w:hAnsi="Times New Roman" w:cs="Times New Roman"/>
          <w:sz w:val="28"/>
          <w:szCs w:val="28"/>
        </w:rPr>
        <w:t>рии сельского поселения</w:t>
      </w:r>
      <w:r w:rsidR="00301587">
        <w:rPr>
          <w:rFonts w:ascii="Times New Roman" w:hAnsi="Times New Roman" w:cs="Times New Roman"/>
          <w:sz w:val="28"/>
          <w:szCs w:val="28"/>
        </w:rPr>
        <w:t>;</w:t>
      </w:r>
    </w:p>
    <w:p w:rsidR="00345F20" w:rsidRPr="00993442" w:rsidRDefault="00301587" w:rsidP="00345F20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F20" w:rsidRPr="00993442">
        <w:rPr>
          <w:rFonts w:ascii="Times New Roman" w:hAnsi="Times New Roman" w:cs="Times New Roman"/>
          <w:sz w:val="28"/>
          <w:szCs w:val="28"/>
        </w:rPr>
        <w:t>-создание условий для интеграции молодежи, как активного субъекта в процессы социально-экономического, общественно-политического и кул</w:t>
      </w:r>
      <w:r w:rsidR="00345F20" w:rsidRPr="00993442">
        <w:rPr>
          <w:rFonts w:ascii="Times New Roman" w:hAnsi="Times New Roman" w:cs="Times New Roman"/>
          <w:sz w:val="28"/>
          <w:szCs w:val="28"/>
        </w:rPr>
        <w:t>ь</w:t>
      </w:r>
      <w:r w:rsidR="00345F20" w:rsidRPr="00993442">
        <w:rPr>
          <w:rFonts w:ascii="Times New Roman" w:hAnsi="Times New Roman" w:cs="Times New Roman"/>
          <w:sz w:val="28"/>
          <w:szCs w:val="28"/>
        </w:rPr>
        <w:t>турного развития сельского поселения</w:t>
      </w:r>
      <w:r w:rsidR="003225E6">
        <w:rPr>
          <w:rFonts w:ascii="Times New Roman" w:hAnsi="Times New Roman" w:cs="Times New Roman"/>
          <w:sz w:val="28"/>
          <w:szCs w:val="28"/>
        </w:rPr>
        <w:t xml:space="preserve"> и района в целом</w:t>
      </w:r>
      <w:r w:rsidR="00345F20" w:rsidRPr="00993442">
        <w:rPr>
          <w:rFonts w:ascii="Times New Roman" w:hAnsi="Times New Roman" w:cs="Times New Roman"/>
          <w:sz w:val="28"/>
          <w:szCs w:val="28"/>
        </w:rPr>
        <w:t>;</w:t>
      </w:r>
    </w:p>
    <w:p w:rsidR="00345F20" w:rsidRPr="00993442" w:rsidRDefault="00345F20" w:rsidP="00345F20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ab/>
        <w:t>-формирование здорового образа жизни в молодежной среде;</w:t>
      </w:r>
    </w:p>
    <w:p w:rsidR="00345F20" w:rsidRPr="00993442" w:rsidRDefault="00345F20" w:rsidP="0034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 xml:space="preserve">           -пропаганда и развитие физической культуры, спорта, здорового о</w:t>
      </w:r>
      <w:r w:rsidRPr="00993442">
        <w:rPr>
          <w:rFonts w:ascii="Times New Roman" w:hAnsi="Times New Roman" w:cs="Times New Roman"/>
          <w:sz w:val="28"/>
          <w:szCs w:val="28"/>
        </w:rPr>
        <w:t>б</w:t>
      </w:r>
      <w:r w:rsidRPr="00993442">
        <w:rPr>
          <w:rFonts w:ascii="Times New Roman" w:hAnsi="Times New Roman" w:cs="Times New Roman"/>
          <w:sz w:val="28"/>
          <w:szCs w:val="28"/>
        </w:rPr>
        <w:t>раза жизни;</w:t>
      </w:r>
    </w:p>
    <w:p w:rsidR="00345F20" w:rsidRPr="00993442" w:rsidRDefault="00345F20" w:rsidP="00345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sz w:val="28"/>
          <w:szCs w:val="28"/>
        </w:rPr>
        <w:t xml:space="preserve">           -повышение удельного веса населения, систематически занимающег</w:t>
      </w:r>
      <w:r w:rsidRPr="00993442">
        <w:rPr>
          <w:rFonts w:ascii="Times New Roman" w:hAnsi="Times New Roman" w:cs="Times New Roman"/>
          <w:sz w:val="28"/>
          <w:szCs w:val="28"/>
        </w:rPr>
        <w:t>о</w:t>
      </w:r>
      <w:r w:rsidRPr="00993442">
        <w:rPr>
          <w:rFonts w:ascii="Times New Roman" w:hAnsi="Times New Roman" w:cs="Times New Roman"/>
          <w:sz w:val="28"/>
          <w:szCs w:val="28"/>
        </w:rPr>
        <w:t>ся физической культурой и спортом;</w:t>
      </w:r>
    </w:p>
    <w:p w:rsidR="00345F20" w:rsidRPr="00993442" w:rsidRDefault="00345F20" w:rsidP="0034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42">
        <w:rPr>
          <w:rFonts w:ascii="Times New Roman" w:hAnsi="Times New Roman" w:cs="Times New Roman"/>
          <w:b/>
          <w:sz w:val="28"/>
          <w:szCs w:val="28"/>
        </w:rPr>
        <w:tab/>
      </w:r>
      <w:r w:rsidRPr="00993442">
        <w:rPr>
          <w:rFonts w:ascii="Times New Roman" w:hAnsi="Times New Roman" w:cs="Times New Roman"/>
          <w:sz w:val="28"/>
          <w:szCs w:val="28"/>
        </w:rPr>
        <w:t xml:space="preserve">-организация и проведение спортивно-массовых мероприятий </w:t>
      </w:r>
      <w:r w:rsidR="00301587"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993442" w:rsidRDefault="00993442" w:rsidP="0034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C4" w:rsidRPr="00605BC4" w:rsidRDefault="00993442" w:rsidP="0099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225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993442" w:rsidRPr="00D05568" w:rsidRDefault="00605BC4" w:rsidP="00993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15B60" w:rsidRPr="000C287B">
        <w:rPr>
          <w:rFonts w:ascii="Times New Roman" w:hAnsi="Times New Roman" w:cs="Times New Roman"/>
          <w:sz w:val="28"/>
          <w:szCs w:val="28"/>
        </w:rPr>
        <w:t>оздание на территории поселения благоприятных условий для жизни, р</w:t>
      </w:r>
      <w:r w:rsidR="00615B60" w:rsidRPr="000C287B">
        <w:rPr>
          <w:rFonts w:ascii="Times New Roman" w:hAnsi="Times New Roman" w:cs="Times New Roman"/>
          <w:sz w:val="28"/>
          <w:szCs w:val="28"/>
        </w:rPr>
        <w:t>а</w:t>
      </w:r>
      <w:r w:rsidR="00615B60" w:rsidRPr="000C287B">
        <w:rPr>
          <w:rFonts w:ascii="Times New Roman" w:hAnsi="Times New Roman" w:cs="Times New Roman"/>
          <w:sz w:val="28"/>
          <w:szCs w:val="28"/>
        </w:rPr>
        <w:t>боты и отдыха, обеспечивающих гармоничное сочетание интересов личн</w:t>
      </w:r>
      <w:r w:rsidR="00615B60" w:rsidRPr="000C287B">
        <w:rPr>
          <w:rFonts w:ascii="Times New Roman" w:hAnsi="Times New Roman" w:cs="Times New Roman"/>
          <w:sz w:val="28"/>
          <w:szCs w:val="28"/>
        </w:rPr>
        <w:t>о</w:t>
      </w:r>
      <w:r w:rsidR="00615B60" w:rsidRPr="000C287B">
        <w:rPr>
          <w:rFonts w:ascii="Times New Roman" w:hAnsi="Times New Roman" w:cs="Times New Roman"/>
          <w:sz w:val="28"/>
          <w:szCs w:val="28"/>
        </w:rPr>
        <w:t>сти, общества и государства</w:t>
      </w:r>
      <w:r w:rsidR="00993442">
        <w:rPr>
          <w:rFonts w:ascii="Times New Roman" w:hAnsi="Times New Roman" w:cs="Times New Roman"/>
          <w:sz w:val="28"/>
          <w:szCs w:val="28"/>
        </w:rPr>
        <w:t>.</w:t>
      </w:r>
    </w:p>
    <w:p w:rsidR="00993442" w:rsidRPr="00993442" w:rsidRDefault="00993442" w:rsidP="00993442">
      <w:pPr>
        <w:pStyle w:val="140"/>
        <w:tabs>
          <w:tab w:val="left" w:pos="2070"/>
        </w:tabs>
        <w:spacing w:before="0" w:after="0" w:line="240" w:lineRule="auto"/>
        <w:rPr>
          <w:b w:val="0"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i/>
          <w:iCs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="003225E6">
        <w:rPr>
          <w:b w:val="0"/>
          <w:iCs/>
          <w:color w:val="2D2D2D"/>
          <w:spacing w:val="2"/>
          <w:sz w:val="28"/>
          <w:szCs w:val="28"/>
          <w:shd w:val="clear" w:color="auto" w:fill="FFFFFF"/>
        </w:rPr>
        <w:t>Достижение цели муниципальной п</w:t>
      </w:r>
      <w:r w:rsidRPr="00993442">
        <w:rPr>
          <w:b w:val="0"/>
          <w:iCs/>
          <w:color w:val="2D2D2D"/>
          <w:spacing w:val="2"/>
          <w:sz w:val="28"/>
          <w:szCs w:val="28"/>
          <w:shd w:val="clear" w:color="auto" w:fill="FFFFFF"/>
        </w:rPr>
        <w:t>рограммы будет осуществляться путем решения трех основных задач:</w:t>
      </w:r>
    </w:p>
    <w:p w:rsidR="001F41F6" w:rsidRPr="00993442" w:rsidRDefault="00993442" w:rsidP="00993442">
      <w:pPr>
        <w:pStyle w:val="140"/>
        <w:shd w:val="clear" w:color="auto" w:fill="auto"/>
        <w:tabs>
          <w:tab w:val="left" w:pos="3628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F41F6" w:rsidRPr="00993442">
        <w:rPr>
          <w:b w:val="0"/>
          <w:sz w:val="28"/>
          <w:szCs w:val="28"/>
        </w:rPr>
        <w:t>1. Обеспечение жителей качественной инфраструктурой, услугами бл</w:t>
      </w:r>
      <w:r w:rsidR="001F41F6" w:rsidRPr="00993442">
        <w:rPr>
          <w:b w:val="0"/>
          <w:sz w:val="28"/>
          <w:szCs w:val="28"/>
        </w:rPr>
        <w:t>а</w:t>
      </w:r>
      <w:r w:rsidR="001F41F6" w:rsidRPr="00993442">
        <w:rPr>
          <w:b w:val="0"/>
          <w:sz w:val="28"/>
          <w:szCs w:val="28"/>
        </w:rPr>
        <w:t>гоустройства, обеспечение соответствия мест погребения действующим пр</w:t>
      </w:r>
      <w:r w:rsidR="001F41F6" w:rsidRPr="00993442">
        <w:rPr>
          <w:b w:val="0"/>
          <w:sz w:val="28"/>
          <w:szCs w:val="28"/>
        </w:rPr>
        <w:t>а</w:t>
      </w:r>
      <w:r w:rsidR="001F41F6" w:rsidRPr="00993442">
        <w:rPr>
          <w:b w:val="0"/>
          <w:sz w:val="28"/>
          <w:szCs w:val="28"/>
        </w:rPr>
        <w:t xml:space="preserve">вилам и нормам. </w:t>
      </w:r>
    </w:p>
    <w:p w:rsidR="001F41F6" w:rsidRPr="00993442" w:rsidRDefault="00993442" w:rsidP="00993442">
      <w:pPr>
        <w:pStyle w:val="140"/>
        <w:shd w:val="clear" w:color="auto" w:fill="auto"/>
        <w:tabs>
          <w:tab w:val="left" w:pos="3628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F41F6" w:rsidRPr="00993442">
        <w:rPr>
          <w:b w:val="0"/>
          <w:sz w:val="28"/>
          <w:szCs w:val="28"/>
        </w:rPr>
        <w:t>2. Создание условий для безопасного проживания, работы и отдыха на территории поселения, сохранение и развитие природного потенциала пос</w:t>
      </w:r>
      <w:r w:rsidR="001F41F6" w:rsidRPr="00993442">
        <w:rPr>
          <w:b w:val="0"/>
          <w:sz w:val="28"/>
          <w:szCs w:val="28"/>
        </w:rPr>
        <w:t>е</w:t>
      </w:r>
      <w:r w:rsidR="001F41F6" w:rsidRPr="00993442">
        <w:rPr>
          <w:b w:val="0"/>
          <w:sz w:val="28"/>
          <w:szCs w:val="28"/>
        </w:rPr>
        <w:t xml:space="preserve">ления. </w:t>
      </w:r>
    </w:p>
    <w:p w:rsidR="00993442" w:rsidRPr="00993442" w:rsidRDefault="00993442" w:rsidP="00993442">
      <w:pPr>
        <w:pStyle w:val="140"/>
        <w:shd w:val="clear" w:color="auto" w:fill="auto"/>
        <w:tabs>
          <w:tab w:val="left" w:pos="3628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F41F6" w:rsidRPr="00993442">
        <w:rPr>
          <w:b w:val="0"/>
          <w:sz w:val="28"/>
          <w:szCs w:val="28"/>
        </w:rPr>
        <w:t>3. Создание условий для устойчивого развития культуры, молодежной политики и физической ку</w:t>
      </w:r>
      <w:r>
        <w:rPr>
          <w:b w:val="0"/>
          <w:sz w:val="28"/>
          <w:szCs w:val="28"/>
        </w:rPr>
        <w:t>льтуры на территории поселения.</w:t>
      </w:r>
    </w:p>
    <w:p w:rsidR="00F51AC2" w:rsidRDefault="005949EF" w:rsidP="00D05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AC2" w:rsidRPr="00B103DD">
        <w:rPr>
          <w:rFonts w:ascii="Times New Roman" w:hAnsi="Times New Roman" w:cs="Times New Roman"/>
          <w:sz w:val="28"/>
          <w:szCs w:val="28"/>
        </w:rPr>
        <w:t>Сроки реализации</w:t>
      </w:r>
      <w:r w:rsidR="00001E18" w:rsidRPr="00B103DD">
        <w:rPr>
          <w:rFonts w:ascii="Times New Roman" w:hAnsi="Times New Roman" w:cs="Times New Roman"/>
          <w:sz w:val="28"/>
          <w:szCs w:val="28"/>
        </w:rPr>
        <w:t xml:space="preserve"> муниципальной программы  – 201</w:t>
      </w:r>
      <w:r w:rsidR="009A33E0">
        <w:rPr>
          <w:rFonts w:ascii="Times New Roman" w:hAnsi="Times New Roman" w:cs="Times New Roman"/>
          <w:sz w:val="28"/>
          <w:szCs w:val="28"/>
        </w:rPr>
        <w:t>8</w:t>
      </w:r>
      <w:r w:rsidR="00001E18" w:rsidRPr="00B103DD">
        <w:rPr>
          <w:rFonts w:ascii="Times New Roman" w:hAnsi="Times New Roman" w:cs="Times New Roman"/>
          <w:sz w:val="28"/>
          <w:szCs w:val="28"/>
        </w:rPr>
        <w:t>-20</w:t>
      </w:r>
      <w:r w:rsidR="009A33E0">
        <w:rPr>
          <w:rFonts w:ascii="Times New Roman" w:hAnsi="Times New Roman" w:cs="Times New Roman"/>
          <w:sz w:val="28"/>
          <w:szCs w:val="28"/>
        </w:rPr>
        <w:t>20</w:t>
      </w:r>
      <w:r w:rsidR="00F51AC2" w:rsidRPr="00B103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B0345">
        <w:rPr>
          <w:rFonts w:ascii="Times New Roman" w:hAnsi="Times New Roman" w:cs="Times New Roman"/>
          <w:sz w:val="28"/>
          <w:szCs w:val="28"/>
        </w:rPr>
        <w:t xml:space="preserve"> (по достижению целей по поставленным задачам)</w:t>
      </w:r>
      <w:r w:rsidR="00F51AC2" w:rsidRPr="00B103DD">
        <w:rPr>
          <w:rFonts w:ascii="Times New Roman" w:hAnsi="Times New Roman" w:cs="Times New Roman"/>
          <w:sz w:val="28"/>
          <w:szCs w:val="28"/>
        </w:rPr>
        <w:t>.</w:t>
      </w:r>
    </w:p>
    <w:p w:rsidR="00D05568" w:rsidRPr="00D05568" w:rsidRDefault="00D05568" w:rsidP="00D05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Pr="00B103DD" w:rsidRDefault="00F51AC2" w:rsidP="00CE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500"/>
      <w:r w:rsidRPr="00B103D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  <w:r w:rsidRPr="00B103D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</w:t>
      </w:r>
    </w:p>
    <w:p w:rsidR="001F2903" w:rsidRDefault="00F51AC2" w:rsidP="00322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3D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225E6" w:rsidRDefault="003225E6" w:rsidP="00322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0C0" w:rsidRPr="003225E6" w:rsidRDefault="00C1095B" w:rsidP="005F6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5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31A30" w:rsidRPr="003225E6"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муниципальной  программы </w:t>
      </w:r>
      <w:r w:rsidRPr="003225E6">
        <w:rPr>
          <w:rFonts w:ascii="Times New Roman" w:hAnsi="Times New Roman" w:cs="Times New Roman"/>
          <w:bCs/>
          <w:sz w:val="28"/>
          <w:szCs w:val="28"/>
        </w:rPr>
        <w:t xml:space="preserve"> будут  реализованы следующие </w:t>
      </w:r>
      <w:r w:rsidR="00E31A30" w:rsidRPr="003225E6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3225E6">
        <w:rPr>
          <w:rFonts w:ascii="Times New Roman" w:hAnsi="Times New Roman" w:cs="Times New Roman"/>
          <w:bCs/>
          <w:sz w:val="28"/>
          <w:szCs w:val="28"/>
        </w:rPr>
        <w:t xml:space="preserve"> мероприятия:</w:t>
      </w:r>
    </w:p>
    <w:p w:rsidR="00C1095B" w:rsidRPr="00407F75" w:rsidRDefault="00C1095B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C0">
        <w:rPr>
          <w:rFonts w:ascii="Times New Roman" w:hAnsi="Times New Roman" w:cs="Times New Roman"/>
          <w:bCs/>
          <w:sz w:val="28"/>
          <w:szCs w:val="28"/>
        </w:rPr>
        <w:t>1</w:t>
      </w:r>
      <w:r w:rsidRPr="00407F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1CE9" w:rsidRPr="00407F75">
        <w:rPr>
          <w:rFonts w:ascii="Times New Roman" w:hAnsi="Times New Roman" w:cs="Times New Roman"/>
          <w:sz w:val="28"/>
          <w:szCs w:val="28"/>
        </w:rPr>
        <w:t>Обеспечение мер пожарной безопасности</w:t>
      </w:r>
      <w:r w:rsidR="00301587" w:rsidRPr="00407F75">
        <w:rPr>
          <w:rFonts w:ascii="Times New Roman" w:hAnsi="Times New Roman" w:cs="Times New Roman"/>
          <w:sz w:val="28"/>
          <w:szCs w:val="28"/>
        </w:rPr>
        <w:t>.</w:t>
      </w:r>
    </w:p>
    <w:p w:rsidR="005F60C0" w:rsidRPr="00407F75" w:rsidRDefault="00991CE9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75">
        <w:rPr>
          <w:rFonts w:ascii="Times New Roman" w:hAnsi="Times New Roman" w:cs="Times New Roman"/>
          <w:sz w:val="28"/>
          <w:szCs w:val="28"/>
        </w:rPr>
        <w:t xml:space="preserve">2. </w:t>
      </w:r>
      <w:r w:rsidR="009A598E" w:rsidRPr="00407F75">
        <w:rPr>
          <w:rFonts w:ascii="Times New Roman" w:hAnsi="Times New Roman" w:cs="Times New Roman"/>
          <w:sz w:val="28"/>
          <w:szCs w:val="28"/>
        </w:rPr>
        <w:t xml:space="preserve"> </w:t>
      </w:r>
      <w:r w:rsidR="005F60C0" w:rsidRPr="00407F75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уровня комплексного обустройства населенных пунктов</w:t>
      </w:r>
      <w:r w:rsidR="00301587" w:rsidRPr="00407F75">
        <w:rPr>
          <w:rFonts w:ascii="Times New Roman" w:hAnsi="Times New Roman" w:cs="Times New Roman"/>
          <w:sz w:val="28"/>
          <w:szCs w:val="28"/>
        </w:rPr>
        <w:t>.</w:t>
      </w:r>
    </w:p>
    <w:p w:rsidR="005F60C0" w:rsidRPr="00407F75" w:rsidRDefault="005F60C0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75">
        <w:rPr>
          <w:rFonts w:ascii="Times New Roman" w:hAnsi="Times New Roman" w:cs="Times New Roman"/>
          <w:sz w:val="28"/>
          <w:szCs w:val="28"/>
        </w:rPr>
        <w:t>3. Создание условий  развития мобильной торговли для граждан, нах</w:t>
      </w:r>
      <w:r w:rsidRPr="00407F75">
        <w:rPr>
          <w:rFonts w:ascii="Times New Roman" w:hAnsi="Times New Roman" w:cs="Times New Roman"/>
          <w:sz w:val="28"/>
          <w:szCs w:val="28"/>
        </w:rPr>
        <w:t>о</w:t>
      </w:r>
      <w:r w:rsidRPr="00407F75">
        <w:rPr>
          <w:rFonts w:ascii="Times New Roman" w:hAnsi="Times New Roman" w:cs="Times New Roman"/>
          <w:sz w:val="28"/>
          <w:szCs w:val="28"/>
        </w:rPr>
        <w:t>дящихся в малонаселенных и труднодоступных  населенных пунктах</w:t>
      </w:r>
      <w:r w:rsidR="00301587" w:rsidRPr="00407F75">
        <w:rPr>
          <w:rFonts w:ascii="Times New Roman" w:hAnsi="Times New Roman" w:cs="Times New Roman"/>
          <w:sz w:val="28"/>
          <w:szCs w:val="28"/>
        </w:rPr>
        <w:t>.</w:t>
      </w:r>
    </w:p>
    <w:p w:rsidR="005F60C0" w:rsidRDefault="005F60C0" w:rsidP="005F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75">
        <w:rPr>
          <w:rFonts w:ascii="Times New Roman" w:hAnsi="Times New Roman" w:cs="Times New Roman"/>
          <w:sz w:val="28"/>
          <w:szCs w:val="28"/>
        </w:rPr>
        <w:t>4.  Содержание муниципальных дорог  общего пользования (при усл</w:t>
      </w:r>
      <w:r w:rsidRPr="00407F75">
        <w:rPr>
          <w:rFonts w:ascii="Times New Roman" w:hAnsi="Times New Roman" w:cs="Times New Roman"/>
          <w:sz w:val="28"/>
          <w:szCs w:val="28"/>
        </w:rPr>
        <w:t>о</w:t>
      </w:r>
      <w:r w:rsidRPr="00407F75">
        <w:rPr>
          <w:rFonts w:ascii="Times New Roman" w:hAnsi="Times New Roman" w:cs="Times New Roman"/>
          <w:sz w:val="28"/>
          <w:szCs w:val="28"/>
        </w:rPr>
        <w:t>вии передачи полномочий)</w:t>
      </w:r>
      <w:r w:rsidR="007A5AEB" w:rsidRPr="0040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C0" w:rsidRPr="00F00CA5" w:rsidRDefault="00F00CA5" w:rsidP="00D05568">
      <w:pPr>
        <w:jc w:val="both"/>
        <w:rPr>
          <w:rFonts w:ascii="Times New Roman" w:hAnsi="Times New Roman" w:cs="Times New Roman"/>
          <w:sz w:val="28"/>
          <w:szCs w:val="28"/>
        </w:rPr>
      </w:pPr>
      <w:r w:rsidRPr="00F00CA5">
        <w:rPr>
          <w:rFonts w:ascii="Times New Roman" w:hAnsi="Times New Roman" w:cs="Times New Roman"/>
          <w:sz w:val="28"/>
          <w:szCs w:val="28"/>
        </w:rPr>
        <w:lastRenderedPageBreak/>
        <w:t>5. Организация и проведение мероприятий по направлениям государс</w:t>
      </w:r>
      <w:r w:rsidRPr="00F00CA5">
        <w:rPr>
          <w:rFonts w:ascii="Times New Roman" w:hAnsi="Times New Roman" w:cs="Times New Roman"/>
          <w:sz w:val="28"/>
          <w:szCs w:val="28"/>
        </w:rPr>
        <w:t>т</w:t>
      </w:r>
      <w:r w:rsidRPr="00F00CA5">
        <w:rPr>
          <w:rFonts w:ascii="Times New Roman" w:hAnsi="Times New Roman" w:cs="Times New Roman"/>
          <w:sz w:val="28"/>
          <w:szCs w:val="28"/>
        </w:rPr>
        <w:t>венной молодежной политики (передача полномочий на уровень ра</w:t>
      </w:r>
      <w:r w:rsidRPr="00F00CA5">
        <w:rPr>
          <w:rFonts w:ascii="Times New Roman" w:hAnsi="Times New Roman" w:cs="Times New Roman"/>
          <w:sz w:val="28"/>
          <w:szCs w:val="28"/>
        </w:rPr>
        <w:t>й</w:t>
      </w:r>
      <w:r w:rsidRPr="00F00CA5">
        <w:rPr>
          <w:rFonts w:ascii="Times New Roman" w:hAnsi="Times New Roman" w:cs="Times New Roman"/>
          <w:sz w:val="28"/>
          <w:szCs w:val="28"/>
        </w:rPr>
        <w:t>она)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5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CA5">
        <w:rPr>
          <w:rFonts w:ascii="Times New Roman" w:hAnsi="Times New Roman" w:cs="Times New Roman"/>
          <w:sz w:val="28"/>
          <w:szCs w:val="28"/>
        </w:rPr>
        <w:t>6. Мероприятия, направленные на развитие физической культуры и спо</w:t>
      </w:r>
      <w:r w:rsidRPr="00F00C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C1095B" w:rsidRPr="00407F75" w:rsidRDefault="007A5AEB" w:rsidP="005F6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75">
        <w:rPr>
          <w:rFonts w:ascii="Times New Roman" w:hAnsi="Times New Roman" w:cs="Times New Roman"/>
          <w:sz w:val="28"/>
          <w:szCs w:val="28"/>
        </w:rPr>
        <w:t xml:space="preserve">План </w:t>
      </w:r>
      <w:r w:rsidR="00C1095B" w:rsidRPr="00407F75">
        <w:rPr>
          <w:rFonts w:ascii="Times New Roman" w:hAnsi="Times New Roman" w:cs="Times New Roman"/>
          <w:sz w:val="28"/>
          <w:szCs w:val="28"/>
        </w:rPr>
        <w:t xml:space="preserve">   мероприятий муниципальной программы с указанием сроков реализации,  ожидаемых результатов и объема  финансового обеспечения  </w:t>
      </w:r>
      <w:r w:rsidR="00E86B71" w:rsidRPr="00407F75">
        <w:rPr>
          <w:rFonts w:ascii="Times New Roman" w:hAnsi="Times New Roman" w:cs="Times New Roman"/>
          <w:sz w:val="28"/>
          <w:szCs w:val="28"/>
        </w:rPr>
        <w:t>утверждается ежегодно на один финансовый год</w:t>
      </w:r>
      <w:r w:rsidRPr="0040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30" w:rsidRPr="00407F75" w:rsidRDefault="00E31A30" w:rsidP="00E3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Default="00F51AC2" w:rsidP="00F52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3D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муниципальной программы за счет средств бюджета поселения,</w:t>
      </w:r>
      <w:r w:rsidR="00AE6783" w:rsidRPr="00B10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димых</w:t>
      </w:r>
      <w:r w:rsidR="00F52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3DD">
        <w:rPr>
          <w:rFonts w:ascii="Times New Roman" w:hAnsi="Times New Roman" w:cs="Times New Roman"/>
          <w:b/>
          <w:bCs/>
          <w:sz w:val="28"/>
          <w:szCs w:val="28"/>
        </w:rPr>
        <w:t>для реализации муниципальной программы</w:t>
      </w:r>
    </w:p>
    <w:p w:rsidR="009A598E" w:rsidRDefault="009A598E" w:rsidP="00E31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DD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предполагает финансирование за счет средств бюджета поселения </w:t>
      </w:r>
      <w:r w:rsidR="00A92813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B103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D2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224B">
        <w:rPr>
          <w:rFonts w:ascii="Times New Roman" w:hAnsi="Times New Roman" w:cs="Times New Roman"/>
          <w:sz w:val="28"/>
          <w:szCs w:val="28"/>
          <w:u w:val="single"/>
        </w:rPr>
        <w:t xml:space="preserve">3015,9 </w:t>
      </w:r>
      <w:r w:rsidRPr="00BD224B">
        <w:rPr>
          <w:rFonts w:ascii="Times New Roman" w:hAnsi="Times New Roman" w:cs="Times New Roman"/>
          <w:sz w:val="28"/>
          <w:szCs w:val="28"/>
          <w:u w:val="single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1</w:t>
      </w:r>
      <w:r w:rsidR="00FC4F4E">
        <w:rPr>
          <w:rFonts w:ascii="Times New Roman" w:hAnsi="Times New Roman" w:cs="Times New Roman"/>
          <w:sz w:val="28"/>
          <w:szCs w:val="28"/>
        </w:rPr>
        <w:t xml:space="preserve"> и 2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EB0345" w:rsidRPr="00407F75" w:rsidRDefault="009A598E" w:rsidP="00E3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F75">
        <w:rPr>
          <w:rFonts w:ascii="Times New Roman" w:hAnsi="Times New Roman" w:cs="Times New Roman"/>
          <w:sz w:val="28"/>
          <w:szCs w:val="28"/>
        </w:rPr>
        <w:t>Объемы  финансирования  программы ежегодно  уточняются  при формир</w:t>
      </w:r>
      <w:r w:rsidRPr="00407F75">
        <w:rPr>
          <w:rFonts w:ascii="Times New Roman" w:hAnsi="Times New Roman" w:cs="Times New Roman"/>
          <w:sz w:val="28"/>
          <w:szCs w:val="28"/>
        </w:rPr>
        <w:t>о</w:t>
      </w:r>
      <w:r w:rsidRPr="00407F75">
        <w:rPr>
          <w:rFonts w:ascii="Times New Roman" w:hAnsi="Times New Roman" w:cs="Times New Roman"/>
          <w:sz w:val="28"/>
          <w:szCs w:val="28"/>
        </w:rPr>
        <w:t>вании  бюджета сельского поселения  на  очередной финансовый год и пл</w:t>
      </w:r>
      <w:r w:rsidRPr="00407F75">
        <w:rPr>
          <w:rFonts w:ascii="Times New Roman" w:hAnsi="Times New Roman" w:cs="Times New Roman"/>
          <w:sz w:val="28"/>
          <w:szCs w:val="28"/>
        </w:rPr>
        <w:t>а</w:t>
      </w:r>
      <w:r w:rsidRPr="00407F75">
        <w:rPr>
          <w:rFonts w:ascii="Times New Roman" w:hAnsi="Times New Roman" w:cs="Times New Roman"/>
          <w:sz w:val="28"/>
          <w:szCs w:val="28"/>
        </w:rPr>
        <w:t>новый период.</w:t>
      </w:r>
    </w:p>
    <w:p w:rsidR="0014619C" w:rsidRPr="000C287B" w:rsidRDefault="0014619C" w:rsidP="004D6A82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C2" w:rsidRPr="000C287B" w:rsidRDefault="00F51AC2" w:rsidP="00307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C28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>. Целевые показатели (индикаторы) достижения</w:t>
      </w:r>
    </w:p>
    <w:p w:rsidR="00F51AC2" w:rsidRDefault="00F51AC2" w:rsidP="00216F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7B">
        <w:rPr>
          <w:rFonts w:ascii="Times New Roman" w:hAnsi="Times New Roman" w:cs="Times New Roman"/>
          <w:b/>
          <w:bCs/>
          <w:sz w:val="28"/>
          <w:szCs w:val="28"/>
        </w:rPr>
        <w:t>целей и решения задач муниципальной программы, прогноз к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287B">
        <w:rPr>
          <w:rFonts w:ascii="Times New Roman" w:hAnsi="Times New Roman" w:cs="Times New Roman"/>
          <w:b/>
          <w:bCs/>
          <w:sz w:val="28"/>
          <w:szCs w:val="28"/>
        </w:rPr>
        <w:t>нечных результатов реализации муниципальной программы</w:t>
      </w:r>
    </w:p>
    <w:p w:rsidR="00A835A3" w:rsidRDefault="00A835A3" w:rsidP="00A835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A3" w:rsidRDefault="00A835A3" w:rsidP="00A835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A3" w:rsidRPr="00A835A3" w:rsidRDefault="001C47E7" w:rsidP="00A835A3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3377BB">
        <w:rPr>
          <w:rFonts w:ascii="Times New Roman" w:hAnsi="Times New Roman" w:cs="Times New Roman"/>
          <w:color w:val="333333"/>
          <w:sz w:val="28"/>
          <w:szCs w:val="28"/>
        </w:rPr>
        <w:t>Сведения о  целевых показателях (индикаторах</w:t>
      </w:r>
      <w:r w:rsidR="00A835A3" w:rsidRPr="00A835A3">
        <w:rPr>
          <w:rFonts w:ascii="Times New Roman" w:hAnsi="Times New Roman" w:cs="Times New Roman"/>
          <w:color w:val="333333"/>
          <w:sz w:val="28"/>
          <w:szCs w:val="28"/>
        </w:rPr>
        <w:t>) Программы привед</w:t>
      </w:r>
      <w:r w:rsidR="00A835A3" w:rsidRPr="00A835A3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835A3" w:rsidRPr="00A835A3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3377BB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A835A3" w:rsidRPr="00A835A3">
        <w:rPr>
          <w:rFonts w:ascii="Times New Roman" w:hAnsi="Times New Roman" w:cs="Times New Roman"/>
          <w:color w:val="333333"/>
          <w:sz w:val="28"/>
          <w:szCs w:val="28"/>
        </w:rPr>
        <w:t xml:space="preserve"> в приложении № </w:t>
      </w:r>
      <w:r w:rsidR="00A835A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A835A3" w:rsidRPr="00A835A3">
        <w:rPr>
          <w:rFonts w:ascii="Times New Roman" w:hAnsi="Times New Roman" w:cs="Times New Roman"/>
          <w:color w:val="333333"/>
          <w:sz w:val="28"/>
          <w:szCs w:val="28"/>
        </w:rPr>
        <w:t xml:space="preserve"> к настоящей Программе.</w:t>
      </w:r>
    </w:p>
    <w:p w:rsidR="00C45BAC" w:rsidRDefault="001C47E7" w:rsidP="00301587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43D0">
        <w:rPr>
          <w:rFonts w:ascii="Times New Roman" w:hAnsi="Times New Roman" w:cs="Times New Roman"/>
          <w:sz w:val="28"/>
          <w:szCs w:val="28"/>
        </w:rPr>
        <w:t xml:space="preserve">Методика расчета значений целевых индикаторов (показателей) </w:t>
      </w:r>
      <w:r w:rsidR="00301587">
        <w:rPr>
          <w:rFonts w:ascii="Times New Roman" w:hAnsi="Times New Roman" w:cs="Times New Roman"/>
          <w:sz w:val="28"/>
          <w:szCs w:val="28"/>
        </w:rPr>
        <w:t>П</w:t>
      </w:r>
      <w:r w:rsidR="00DF43D0">
        <w:rPr>
          <w:rFonts w:ascii="Times New Roman" w:hAnsi="Times New Roman" w:cs="Times New Roman"/>
          <w:sz w:val="28"/>
          <w:szCs w:val="28"/>
        </w:rPr>
        <w:t>р</w:t>
      </w:r>
      <w:r w:rsidR="00DF43D0">
        <w:rPr>
          <w:rFonts w:ascii="Times New Roman" w:hAnsi="Times New Roman" w:cs="Times New Roman"/>
          <w:sz w:val="28"/>
          <w:szCs w:val="28"/>
        </w:rPr>
        <w:t>о</w:t>
      </w:r>
      <w:r w:rsidR="00DF43D0">
        <w:rPr>
          <w:rFonts w:ascii="Times New Roman" w:hAnsi="Times New Roman" w:cs="Times New Roman"/>
          <w:sz w:val="28"/>
          <w:szCs w:val="28"/>
        </w:rPr>
        <w:t>граммы</w:t>
      </w:r>
      <w:r w:rsidR="003377BB">
        <w:rPr>
          <w:rFonts w:ascii="Times New Roman" w:hAnsi="Times New Roman" w:cs="Times New Roman"/>
          <w:sz w:val="28"/>
          <w:szCs w:val="28"/>
        </w:rPr>
        <w:t>:</w:t>
      </w:r>
      <w:r w:rsidR="00DF43D0">
        <w:rPr>
          <w:rFonts w:ascii="Times New Roman" w:hAnsi="Times New Roman" w:cs="Times New Roman"/>
          <w:sz w:val="28"/>
          <w:szCs w:val="28"/>
        </w:rPr>
        <w:t xml:space="preserve"> </w:t>
      </w:r>
      <w:r w:rsidR="00040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568" w:rsidRPr="00301587" w:rsidRDefault="00D05568" w:rsidP="00301587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94"/>
        <w:gridCol w:w="691"/>
        <w:gridCol w:w="4536"/>
        <w:gridCol w:w="1843"/>
      </w:tblGrid>
      <w:tr w:rsidR="00E53A9A" w:rsidRPr="00E53A9A" w:rsidTr="002F6FC2">
        <w:tc>
          <w:tcPr>
            <w:tcW w:w="2394" w:type="dxa"/>
          </w:tcPr>
          <w:p w:rsidR="002F6FC2" w:rsidRPr="00040F5F" w:rsidRDefault="002F6FC2" w:rsidP="00A835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индикатора</w:t>
            </w:r>
          </w:p>
        </w:tc>
        <w:tc>
          <w:tcPr>
            <w:tcW w:w="691" w:type="dxa"/>
          </w:tcPr>
          <w:p w:rsidR="002F6FC2" w:rsidRPr="00040F5F" w:rsidRDefault="002F6FC2" w:rsidP="00A835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40F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40F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>ница изм</w:t>
            </w: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4536" w:type="dxa"/>
          </w:tcPr>
          <w:p w:rsidR="002F6FC2" w:rsidRPr="00040F5F" w:rsidRDefault="002F6FC2" w:rsidP="00C45BA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F5F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 формирования (формула) и метологические пояснения </w:t>
            </w:r>
          </w:p>
        </w:tc>
        <w:tc>
          <w:tcPr>
            <w:tcW w:w="1843" w:type="dxa"/>
          </w:tcPr>
          <w:p w:rsidR="002F6FC2" w:rsidRPr="00E53A9A" w:rsidRDefault="002F6FC2" w:rsidP="00A835A3">
            <w:pPr>
              <w:spacing w:after="135" w:line="240" w:lineRule="auto"/>
              <w:jc w:val="both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040F5F" w:rsidRPr="00E53A9A" w:rsidTr="002F6FC2">
        <w:tc>
          <w:tcPr>
            <w:tcW w:w="2394" w:type="dxa"/>
          </w:tcPr>
          <w:p w:rsidR="00040F5F" w:rsidRPr="00040F5F" w:rsidRDefault="00040F5F" w:rsidP="00040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 в их общей протяженн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сти (Дп)</w:t>
            </w:r>
          </w:p>
        </w:tc>
        <w:tc>
          <w:tcPr>
            <w:tcW w:w="691" w:type="dxa"/>
          </w:tcPr>
          <w:p w:rsidR="00040F5F" w:rsidRPr="00040F5F" w:rsidRDefault="00040F5F" w:rsidP="0030158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040F5F" w:rsidRPr="00040F5F" w:rsidRDefault="00040F5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>Дп = Оу / Оп *100% где:</w:t>
            </w:r>
          </w:p>
          <w:p w:rsidR="00040F5F" w:rsidRPr="00040F5F" w:rsidRDefault="00040F5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>Оп – общая протяженность улиц в пос</w:t>
            </w:r>
            <w:r w:rsidRPr="00040F5F">
              <w:rPr>
                <w:sz w:val="24"/>
                <w:szCs w:val="24"/>
              </w:rPr>
              <w:t>е</w:t>
            </w:r>
            <w:r w:rsidRPr="00040F5F">
              <w:rPr>
                <w:sz w:val="24"/>
                <w:szCs w:val="24"/>
              </w:rPr>
              <w:t>лении;</w:t>
            </w:r>
          </w:p>
          <w:p w:rsidR="00040F5F" w:rsidRPr="00040F5F" w:rsidRDefault="00040F5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>Оу – общая протяженность освещенных улиц.</w:t>
            </w:r>
          </w:p>
          <w:p w:rsidR="00040F5F" w:rsidRPr="00040F5F" w:rsidRDefault="00040F5F" w:rsidP="00301587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F75" w:rsidRDefault="00407F75" w:rsidP="00407F7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040F5F" w:rsidRPr="00407F75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040F5F" w:rsidRDefault="00466B6F" w:rsidP="0004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новленных  энерг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сберегающих ламп к общему числу уст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новленных светил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ников уличного о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вещения (Кл)</w:t>
            </w:r>
          </w:p>
        </w:tc>
        <w:tc>
          <w:tcPr>
            <w:tcW w:w="691" w:type="dxa"/>
          </w:tcPr>
          <w:p w:rsidR="00466B6F" w:rsidRPr="00040F5F" w:rsidRDefault="00466B6F" w:rsidP="00040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F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36" w:type="dxa"/>
          </w:tcPr>
          <w:p w:rsidR="00466B6F" w:rsidRPr="00040F5F" w:rsidRDefault="00466B6F" w:rsidP="00040F5F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 xml:space="preserve">Кл = С у / Со х 100%, где: </w:t>
            </w:r>
          </w:p>
          <w:p w:rsidR="00466B6F" w:rsidRPr="00040F5F" w:rsidRDefault="00466B6F" w:rsidP="00040F5F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>Су – количество установленных энерг</w:t>
            </w:r>
            <w:r w:rsidRPr="00040F5F">
              <w:rPr>
                <w:sz w:val="24"/>
                <w:szCs w:val="24"/>
              </w:rPr>
              <w:t>о</w:t>
            </w:r>
            <w:r w:rsidRPr="00040F5F">
              <w:rPr>
                <w:sz w:val="24"/>
                <w:szCs w:val="24"/>
              </w:rPr>
              <w:t xml:space="preserve">сберегающих ламп </w:t>
            </w:r>
          </w:p>
          <w:p w:rsidR="00466B6F" w:rsidRPr="00040F5F" w:rsidRDefault="00466B6F" w:rsidP="00040F5F">
            <w:pPr>
              <w:pStyle w:val="af5"/>
              <w:jc w:val="both"/>
              <w:rPr>
                <w:sz w:val="24"/>
                <w:szCs w:val="24"/>
              </w:rPr>
            </w:pPr>
            <w:r w:rsidRPr="00040F5F">
              <w:rPr>
                <w:sz w:val="24"/>
                <w:szCs w:val="24"/>
              </w:rPr>
              <w:t>Со – общее число установленных св</w:t>
            </w:r>
            <w:r w:rsidRPr="00040F5F">
              <w:rPr>
                <w:sz w:val="24"/>
                <w:szCs w:val="24"/>
              </w:rPr>
              <w:t>е</w:t>
            </w:r>
            <w:r w:rsidRPr="00040F5F">
              <w:rPr>
                <w:sz w:val="24"/>
                <w:szCs w:val="24"/>
              </w:rPr>
              <w:t>тильников уличного освещения.</w:t>
            </w:r>
          </w:p>
        </w:tc>
        <w:tc>
          <w:tcPr>
            <w:tcW w:w="1843" w:type="dxa"/>
          </w:tcPr>
          <w:p w:rsidR="00466B6F" w:rsidRDefault="00466B6F" w:rsidP="00D05568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D05568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407F75" w:rsidRDefault="00466B6F" w:rsidP="00D05568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0E7421" w:rsidRDefault="00466B6F" w:rsidP="000E7421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оля   ликвидир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ванных несанкци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нированных свалок (Кс);</w:t>
            </w:r>
          </w:p>
          <w:p w:rsidR="00466B6F" w:rsidRPr="000E7421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66B6F" w:rsidRPr="00E53A9A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= Лс/Вс *100%</w:t>
            </w:r>
          </w:p>
          <w:p w:rsidR="00466B6F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 –  ликвидировано несанкционирова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свалок;</w:t>
            </w:r>
          </w:p>
          <w:p w:rsidR="00466B6F" w:rsidRPr="00E53A9A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–  число выявленных несанкционир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 свалок на территории поселения</w:t>
            </w:r>
          </w:p>
        </w:tc>
        <w:tc>
          <w:tcPr>
            <w:tcW w:w="1843" w:type="dxa"/>
          </w:tcPr>
          <w:p w:rsidR="00466B6F" w:rsidRDefault="00466B6F" w:rsidP="00D05568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D05568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407F75" w:rsidRDefault="00466B6F" w:rsidP="00D05568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0E7421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оля  малонаселе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ных  и труднодо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тупных населенных пунктов, которым  оказывается  услуга мобильной торговли (Дн)</w:t>
            </w:r>
          </w:p>
        </w:tc>
        <w:tc>
          <w:tcPr>
            <w:tcW w:w="691" w:type="dxa"/>
          </w:tcPr>
          <w:p w:rsidR="00466B6F" w:rsidRPr="000E7421" w:rsidRDefault="00466B6F" w:rsidP="000E74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0E7421" w:rsidRDefault="00466B6F" w:rsidP="000E7421">
            <w:pPr>
              <w:pStyle w:val="af5"/>
              <w:jc w:val="both"/>
              <w:rPr>
                <w:sz w:val="24"/>
                <w:szCs w:val="24"/>
              </w:rPr>
            </w:pPr>
            <w:r w:rsidRPr="000E7421">
              <w:rPr>
                <w:sz w:val="24"/>
                <w:szCs w:val="24"/>
              </w:rPr>
              <w:t>Дн = Нп</w:t>
            </w:r>
            <w:r w:rsidRPr="000E7421">
              <w:rPr>
                <w:sz w:val="24"/>
                <w:szCs w:val="24"/>
                <w:vertAlign w:val="subscript"/>
              </w:rPr>
              <w:t xml:space="preserve">1 </w:t>
            </w:r>
            <w:r w:rsidRPr="000E7421">
              <w:rPr>
                <w:sz w:val="24"/>
                <w:szCs w:val="24"/>
              </w:rPr>
              <w:t>/ Нп</w:t>
            </w:r>
            <w:r w:rsidRPr="000E7421">
              <w:rPr>
                <w:sz w:val="24"/>
                <w:szCs w:val="24"/>
                <w:vertAlign w:val="subscript"/>
              </w:rPr>
              <w:t xml:space="preserve">2 </w:t>
            </w:r>
            <w:r w:rsidRPr="000E7421">
              <w:rPr>
                <w:sz w:val="24"/>
                <w:szCs w:val="24"/>
              </w:rPr>
              <w:t>*100%</w:t>
            </w:r>
          </w:p>
          <w:p w:rsidR="00466B6F" w:rsidRPr="000E7421" w:rsidRDefault="00466B6F" w:rsidP="000E7421">
            <w:pPr>
              <w:pStyle w:val="af5"/>
              <w:jc w:val="both"/>
              <w:rPr>
                <w:sz w:val="24"/>
                <w:szCs w:val="24"/>
              </w:rPr>
            </w:pPr>
            <w:r w:rsidRPr="000E7421">
              <w:rPr>
                <w:sz w:val="24"/>
                <w:szCs w:val="24"/>
              </w:rPr>
              <w:t>Нп</w:t>
            </w:r>
            <w:r w:rsidRPr="000E7421">
              <w:rPr>
                <w:sz w:val="24"/>
                <w:szCs w:val="24"/>
                <w:vertAlign w:val="subscript"/>
              </w:rPr>
              <w:t>1</w:t>
            </w:r>
            <w:r w:rsidRPr="000E7421">
              <w:rPr>
                <w:sz w:val="24"/>
                <w:szCs w:val="24"/>
              </w:rPr>
              <w:t xml:space="preserve"> –  малонаселенные   и труднодосту</w:t>
            </w:r>
            <w:r w:rsidRPr="000E7421">
              <w:rPr>
                <w:sz w:val="24"/>
                <w:szCs w:val="24"/>
              </w:rPr>
              <w:t>п</w:t>
            </w:r>
            <w:r w:rsidRPr="000E7421">
              <w:rPr>
                <w:sz w:val="24"/>
                <w:szCs w:val="24"/>
              </w:rPr>
              <w:t>ные населенные пункты.</w:t>
            </w:r>
          </w:p>
          <w:p w:rsidR="00466B6F" w:rsidRPr="000E7421" w:rsidRDefault="00466B6F" w:rsidP="000E7421">
            <w:pPr>
              <w:pStyle w:val="af5"/>
              <w:jc w:val="both"/>
              <w:rPr>
                <w:sz w:val="24"/>
                <w:szCs w:val="24"/>
              </w:rPr>
            </w:pPr>
            <w:r w:rsidRPr="000E7421">
              <w:rPr>
                <w:sz w:val="24"/>
                <w:szCs w:val="24"/>
              </w:rPr>
              <w:t>Нп</w:t>
            </w:r>
            <w:r w:rsidRPr="000E7421">
              <w:rPr>
                <w:sz w:val="24"/>
                <w:szCs w:val="24"/>
                <w:vertAlign w:val="subscript"/>
              </w:rPr>
              <w:t xml:space="preserve">2  </w:t>
            </w:r>
            <w:r w:rsidRPr="000E7421">
              <w:rPr>
                <w:sz w:val="24"/>
                <w:szCs w:val="24"/>
              </w:rPr>
              <w:t xml:space="preserve"> -  </w:t>
            </w:r>
            <w:r w:rsidRPr="000E7421">
              <w:rPr>
                <w:sz w:val="24"/>
                <w:szCs w:val="24"/>
                <w:vertAlign w:val="subscript"/>
              </w:rPr>
              <w:t xml:space="preserve"> </w:t>
            </w:r>
            <w:r w:rsidRPr="000E7421">
              <w:rPr>
                <w:sz w:val="24"/>
                <w:szCs w:val="24"/>
              </w:rPr>
              <w:t>населенные пункты в поселении.</w:t>
            </w:r>
          </w:p>
          <w:p w:rsidR="00466B6F" w:rsidRPr="000E7421" w:rsidRDefault="00466B6F" w:rsidP="000E7421">
            <w:pPr>
              <w:pStyle w:val="af5"/>
              <w:jc w:val="both"/>
              <w:rPr>
                <w:sz w:val="24"/>
                <w:szCs w:val="24"/>
              </w:rPr>
            </w:pPr>
          </w:p>
          <w:p w:rsidR="00466B6F" w:rsidRPr="000E7421" w:rsidRDefault="00466B6F" w:rsidP="000E7421">
            <w:pPr>
              <w:pStyle w:val="af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D05568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D05568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</w:t>
            </w:r>
          </w:p>
          <w:p w:rsidR="00466B6F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 -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БМР</w:t>
            </w:r>
          </w:p>
          <w:p w:rsidR="00466B6F" w:rsidRPr="00407F75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6F" w:rsidRPr="00E53A9A" w:rsidTr="002F6FC2">
        <w:tc>
          <w:tcPr>
            <w:tcW w:w="2394" w:type="dxa"/>
          </w:tcPr>
          <w:p w:rsidR="00466B6F" w:rsidRPr="000E7421" w:rsidRDefault="00466B6F" w:rsidP="003015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421">
              <w:rPr>
                <w:rFonts w:ascii="Times New Roman" w:hAnsi="Times New Roman" w:cs="Times New Roman"/>
              </w:rPr>
              <w:t>Содержание мест з</w:t>
            </w:r>
            <w:r w:rsidRPr="000E7421">
              <w:rPr>
                <w:rFonts w:ascii="Times New Roman" w:hAnsi="Times New Roman" w:cs="Times New Roman"/>
              </w:rPr>
              <w:t>а</w:t>
            </w:r>
            <w:r w:rsidRPr="000E7421">
              <w:rPr>
                <w:rFonts w:ascii="Times New Roman" w:hAnsi="Times New Roman" w:cs="Times New Roman"/>
              </w:rPr>
              <w:t>хоронения (кладбища)</w:t>
            </w:r>
          </w:p>
          <w:p w:rsidR="00466B6F" w:rsidRPr="000E7421" w:rsidRDefault="00466B6F" w:rsidP="0030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1">
              <w:rPr>
                <w:rFonts w:ascii="Times New Roman" w:hAnsi="Times New Roman" w:cs="Times New Roman"/>
              </w:rPr>
              <w:t>(Ко)</w:t>
            </w:r>
          </w:p>
        </w:tc>
        <w:tc>
          <w:tcPr>
            <w:tcW w:w="691" w:type="dxa"/>
          </w:tcPr>
          <w:p w:rsidR="00466B6F" w:rsidRPr="000E7421" w:rsidRDefault="00466B6F" w:rsidP="0030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7421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4536" w:type="dxa"/>
          </w:tcPr>
          <w:p w:rsidR="00466B6F" w:rsidRPr="00301587" w:rsidRDefault="00466B6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301587">
              <w:rPr>
                <w:sz w:val="24"/>
                <w:szCs w:val="24"/>
                <w:lang w:val="en-US"/>
              </w:rPr>
              <w:t>K</w:t>
            </w:r>
            <w:r w:rsidRPr="00301587">
              <w:rPr>
                <w:sz w:val="24"/>
                <w:szCs w:val="24"/>
              </w:rPr>
              <w:t>о =Фк /</w:t>
            </w:r>
            <w:r w:rsidRPr="00301587">
              <w:rPr>
                <w:sz w:val="24"/>
                <w:szCs w:val="24"/>
                <w:lang w:val="en-US"/>
              </w:rPr>
              <w:t>P</w:t>
            </w:r>
            <w:r w:rsidRPr="00301587">
              <w:rPr>
                <w:sz w:val="24"/>
                <w:szCs w:val="24"/>
              </w:rPr>
              <w:t>к</w:t>
            </w:r>
            <w:r w:rsidRPr="00301587">
              <w:rPr>
                <w:sz w:val="24"/>
                <w:szCs w:val="24"/>
                <w:vertAlign w:val="subscript"/>
              </w:rPr>
              <w:t xml:space="preserve"> *</w:t>
            </w:r>
            <w:r w:rsidRPr="00301587">
              <w:rPr>
                <w:sz w:val="24"/>
                <w:szCs w:val="24"/>
              </w:rPr>
              <w:t xml:space="preserve">100% где:  </w:t>
            </w:r>
          </w:p>
          <w:p w:rsidR="00466B6F" w:rsidRPr="000E7421" w:rsidRDefault="00466B6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0E7421">
              <w:rPr>
                <w:sz w:val="24"/>
                <w:szCs w:val="24"/>
              </w:rPr>
              <w:t>Фк – фактически обслуживаемые места захоронения (кладбища);</w:t>
            </w:r>
          </w:p>
          <w:p w:rsidR="00466B6F" w:rsidRPr="000E7421" w:rsidRDefault="00466B6F" w:rsidP="00301587">
            <w:pPr>
              <w:pStyle w:val="af5"/>
              <w:jc w:val="both"/>
              <w:rPr>
                <w:sz w:val="24"/>
                <w:szCs w:val="24"/>
              </w:rPr>
            </w:pPr>
            <w:r w:rsidRPr="000E7421">
              <w:rPr>
                <w:sz w:val="24"/>
                <w:szCs w:val="24"/>
              </w:rPr>
              <w:t>Рк – площадь мест захоронения (кладб</w:t>
            </w:r>
            <w:r w:rsidRPr="000E7421">
              <w:rPr>
                <w:sz w:val="24"/>
                <w:szCs w:val="24"/>
              </w:rPr>
              <w:t>и</w:t>
            </w:r>
            <w:r w:rsidRPr="000E7421">
              <w:rPr>
                <w:sz w:val="24"/>
                <w:szCs w:val="24"/>
              </w:rPr>
              <w:t>ща) поселений</w:t>
            </w:r>
          </w:p>
        </w:tc>
        <w:tc>
          <w:tcPr>
            <w:tcW w:w="1843" w:type="dxa"/>
          </w:tcPr>
          <w:p w:rsidR="00466B6F" w:rsidRDefault="00466B6F" w:rsidP="006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B6F" w:rsidRDefault="00466B6F" w:rsidP="00466B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656358" w:rsidRDefault="00466B6F" w:rsidP="0046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9D06B0" w:rsidRDefault="00466B6F" w:rsidP="0030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лощадь  террит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обработанной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орщевика Сосновского (Дт)</w:t>
            </w:r>
          </w:p>
        </w:tc>
        <w:tc>
          <w:tcPr>
            <w:tcW w:w="691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  =   </w:t>
            </w:r>
            <w:r w:rsidRPr="009D06B0">
              <w:rPr>
                <w:sz w:val="24"/>
                <w:szCs w:val="24"/>
              </w:rPr>
              <w:t xml:space="preserve"> (Ох +Ор) где: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Ох- площадь территории обработанная против борщевика химикатами;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Pr="009D06B0">
              <w:rPr>
                <w:sz w:val="24"/>
                <w:szCs w:val="24"/>
              </w:rPr>
              <w:t xml:space="preserve"> – площадь территории обработанная против борщевика путем окашивания;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От – общая площадь занятая борщев</w:t>
            </w:r>
            <w:r w:rsidRPr="009D06B0">
              <w:rPr>
                <w:sz w:val="24"/>
                <w:szCs w:val="24"/>
              </w:rPr>
              <w:t>и</w:t>
            </w:r>
            <w:r w:rsidRPr="009D06B0">
              <w:rPr>
                <w:sz w:val="24"/>
                <w:szCs w:val="24"/>
              </w:rPr>
              <w:t>ком.</w:t>
            </w:r>
          </w:p>
        </w:tc>
        <w:tc>
          <w:tcPr>
            <w:tcW w:w="1843" w:type="dxa"/>
          </w:tcPr>
          <w:p w:rsidR="00466B6F" w:rsidRDefault="00466B6F" w:rsidP="00D4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466B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D43A5F" w:rsidRDefault="00466B6F" w:rsidP="0046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 обустрое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ных  пожарными в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доемами  (Дв)</w:t>
            </w:r>
          </w:p>
        </w:tc>
        <w:tc>
          <w:tcPr>
            <w:tcW w:w="691" w:type="dxa"/>
          </w:tcPr>
          <w:p w:rsidR="00466B6F" w:rsidRPr="00FF0F98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Дв</w:t>
            </w:r>
            <w:r w:rsidRPr="009D06B0">
              <w:rPr>
                <w:color w:val="FF0000"/>
                <w:sz w:val="24"/>
                <w:szCs w:val="24"/>
              </w:rPr>
              <w:t xml:space="preserve">  </w:t>
            </w:r>
            <w:r w:rsidRPr="009D06B0">
              <w:rPr>
                <w:sz w:val="24"/>
                <w:szCs w:val="24"/>
              </w:rPr>
              <w:t>= Нп</w:t>
            </w:r>
            <w:r w:rsidRPr="009D06B0">
              <w:rPr>
                <w:sz w:val="24"/>
                <w:szCs w:val="24"/>
                <w:vertAlign w:val="subscript"/>
              </w:rPr>
              <w:t xml:space="preserve">1 </w:t>
            </w:r>
            <w:r w:rsidRPr="009D06B0">
              <w:rPr>
                <w:sz w:val="24"/>
                <w:szCs w:val="24"/>
              </w:rPr>
              <w:t>/ Нп</w:t>
            </w:r>
            <w:r w:rsidRPr="009D06B0">
              <w:rPr>
                <w:sz w:val="24"/>
                <w:szCs w:val="24"/>
                <w:vertAlign w:val="subscript"/>
              </w:rPr>
              <w:t xml:space="preserve">2 </w:t>
            </w:r>
            <w:r w:rsidRPr="009D06B0">
              <w:rPr>
                <w:sz w:val="24"/>
                <w:szCs w:val="24"/>
              </w:rPr>
              <w:t>*100% где:</w:t>
            </w:r>
          </w:p>
          <w:p w:rsidR="00466B6F" w:rsidRPr="009D06B0" w:rsidRDefault="00466B6F" w:rsidP="009D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9D06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 xml:space="preserve"> – населенные пункты, обустроенные пожарными водоемами;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Нп</w:t>
            </w:r>
            <w:r w:rsidRPr="009D06B0">
              <w:rPr>
                <w:sz w:val="24"/>
                <w:szCs w:val="24"/>
                <w:vertAlign w:val="subscript"/>
              </w:rPr>
              <w:t xml:space="preserve">2 </w:t>
            </w:r>
            <w:r w:rsidRPr="009D06B0">
              <w:rPr>
                <w:sz w:val="24"/>
                <w:szCs w:val="24"/>
              </w:rPr>
              <w:t xml:space="preserve"> – населенные пункты в поселении</w:t>
            </w:r>
          </w:p>
          <w:p w:rsidR="00466B6F" w:rsidRPr="009D06B0" w:rsidRDefault="00466B6F" w:rsidP="009D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D43A5F" w:rsidRDefault="00466B6F" w:rsidP="0046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оля населения, участвующего в н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родных праздниках, выставках декор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прикладного искусства, ярмарках, фестивалях,  конце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тах, иных меропри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тиях  в сфере кул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(Дн)</w:t>
            </w:r>
          </w:p>
        </w:tc>
        <w:tc>
          <w:tcPr>
            <w:tcW w:w="691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9D06B0">
              <w:rPr>
                <w:color w:val="000000"/>
                <w:sz w:val="24"/>
                <w:szCs w:val="24"/>
              </w:rPr>
              <w:t>Дн = Ку/ Чн *100% где:</w:t>
            </w:r>
          </w:p>
          <w:p w:rsidR="00466B6F" w:rsidRPr="009D06B0" w:rsidRDefault="00466B6F" w:rsidP="009D06B0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9D06B0">
              <w:rPr>
                <w:color w:val="000000"/>
                <w:sz w:val="24"/>
                <w:szCs w:val="24"/>
              </w:rPr>
              <w:t>Ку – количество участников культурно-массовых  мероприятий (чел.);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color w:val="000000"/>
                <w:sz w:val="24"/>
                <w:szCs w:val="24"/>
              </w:rPr>
              <w:t xml:space="preserve">Чн – средняя численность постоянного населения. 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D43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6B6F" w:rsidRDefault="00466B6F" w:rsidP="00D43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6B6F" w:rsidRDefault="00466B6F" w:rsidP="00D43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6B6F" w:rsidRPr="00D43A5F" w:rsidRDefault="00466B6F" w:rsidP="00D05568">
            <w:pPr>
              <w:pStyle w:val="western"/>
            </w:pPr>
            <w:r w:rsidRPr="00466B6F">
              <w:t>МБУК «Бел</w:t>
            </w:r>
            <w:r w:rsidRPr="00466B6F">
              <w:t>о</w:t>
            </w:r>
            <w:r w:rsidRPr="00466B6F">
              <w:t>зерский райо</w:t>
            </w:r>
            <w:r w:rsidRPr="00466B6F">
              <w:t>н</w:t>
            </w:r>
            <w:r w:rsidRPr="00466B6F">
              <w:t>ный центр культуры и д</w:t>
            </w:r>
            <w:r w:rsidRPr="00466B6F">
              <w:t>о</w:t>
            </w:r>
            <w:r w:rsidRPr="00466B6F">
              <w:t>суга</w:t>
            </w:r>
            <w:r w:rsidRPr="00466B6F">
              <w:rPr>
                <w:sz w:val="28"/>
                <w:szCs w:val="28"/>
              </w:rPr>
              <w:t>»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молодежи  в возрасте  от 14 до 30 лет, привлекаемых  к участию в творч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мероприятиях, к  общему числу м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лодежи  в поселении  (Дм)</w:t>
            </w:r>
          </w:p>
        </w:tc>
        <w:tc>
          <w:tcPr>
            <w:tcW w:w="691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06B0">
              <w:rPr>
                <w:bCs/>
                <w:color w:val="000000"/>
                <w:sz w:val="24"/>
                <w:szCs w:val="24"/>
              </w:rPr>
              <w:t>Дм = Ду : Д * 100% где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66B6F" w:rsidRPr="009D06B0" w:rsidRDefault="00466B6F" w:rsidP="009D06B0">
            <w:pPr>
              <w:pStyle w:val="af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06B0">
              <w:rPr>
                <w:bCs/>
                <w:color w:val="000000"/>
                <w:sz w:val="24"/>
                <w:szCs w:val="24"/>
              </w:rPr>
              <w:t>Ду 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>- молодежь, привлекаем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 xml:space="preserve"> к участию в творческих мероприятиях; </w:t>
            </w:r>
            <w:r w:rsidRPr="009D06B0">
              <w:rPr>
                <w:color w:val="000000"/>
                <w:sz w:val="24"/>
                <w:szCs w:val="24"/>
              </w:rPr>
              <w:br/>
            </w:r>
            <w:r w:rsidRPr="009D06B0">
              <w:rPr>
                <w:bCs/>
                <w:color w:val="000000"/>
                <w:sz w:val="24"/>
                <w:szCs w:val="24"/>
              </w:rPr>
              <w:t>Д 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>- общее количество молодежи  в мун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06B0">
              <w:rPr>
                <w:color w:val="000000"/>
                <w:sz w:val="24"/>
                <w:szCs w:val="24"/>
                <w:shd w:val="clear" w:color="auto" w:fill="FFFFFF"/>
              </w:rPr>
              <w:t>ципальном образовании.</w:t>
            </w:r>
          </w:p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D4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Pr="00466B6F" w:rsidRDefault="00466B6F" w:rsidP="00466B6F">
            <w:pPr>
              <w:pStyle w:val="western"/>
            </w:pPr>
            <w:r w:rsidRPr="00466B6F">
              <w:t>По данным специалиста по молодежной политике а</w:t>
            </w:r>
            <w:r w:rsidRPr="00466B6F">
              <w:t>д</w:t>
            </w:r>
            <w:r w:rsidRPr="00466B6F">
              <w:t>министрации района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9D06B0" w:rsidRDefault="00466B6F" w:rsidP="00E86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Д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населения  систематически з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мающегося 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культурой и спортом (Дз)</w:t>
            </w:r>
          </w:p>
        </w:tc>
        <w:tc>
          <w:tcPr>
            <w:tcW w:w="691" w:type="dxa"/>
          </w:tcPr>
          <w:p w:rsidR="00466B6F" w:rsidRPr="004B4656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i/>
                <w:sz w:val="24"/>
                <w:szCs w:val="24"/>
              </w:rPr>
            </w:pPr>
            <w:r w:rsidRPr="009D06B0">
              <w:rPr>
                <w:bCs/>
                <w:color w:val="000000"/>
                <w:sz w:val="24"/>
                <w:szCs w:val="24"/>
              </w:rPr>
              <w:t>Дз=  Чз/Чн* 100% где: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>Чз – численность населения</w:t>
            </w:r>
            <w:r>
              <w:rPr>
                <w:sz w:val="24"/>
                <w:szCs w:val="24"/>
              </w:rPr>
              <w:t>,</w:t>
            </w:r>
            <w:r w:rsidRPr="009D06B0">
              <w:rPr>
                <w:sz w:val="24"/>
                <w:szCs w:val="24"/>
              </w:rPr>
              <w:t xml:space="preserve">  занима</w:t>
            </w:r>
            <w:r w:rsidRPr="009D06B0">
              <w:rPr>
                <w:sz w:val="24"/>
                <w:szCs w:val="24"/>
              </w:rPr>
              <w:t>ю</w:t>
            </w:r>
            <w:r w:rsidRPr="009D06B0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егося </w:t>
            </w:r>
            <w:r w:rsidRPr="009D06B0">
              <w:rPr>
                <w:sz w:val="24"/>
                <w:szCs w:val="24"/>
              </w:rPr>
              <w:t xml:space="preserve">  физической культурой и спо</w:t>
            </w:r>
            <w:r w:rsidRPr="009D06B0">
              <w:rPr>
                <w:sz w:val="24"/>
                <w:szCs w:val="24"/>
              </w:rPr>
              <w:t>р</w:t>
            </w:r>
            <w:r w:rsidRPr="009D06B0">
              <w:rPr>
                <w:sz w:val="24"/>
                <w:szCs w:val="24"/>
              </w:rPr>
              <w:t>том;</w:t>
            </w:r>
          </w:p>
          <w:p w:rsidR="00466B6F" w:rsidRPr="009D06B0" w:rsidRDefault="00466B6F" w:rsidP="009D06B0">
            <w:pPr>
              <w:pStyle w:val="af5"/>
              <w:jc w:val="both"/>
              <w:rPr>
                <w:sz w:val="24"/>
                <w:szCs w:val="24"/>
              </w:rPr>
            </w:pPr>
            <w:r w:rsidRPr="009D06B0">
              <w:rPr>
                <w:sz w:val="24"/>
                <w:szCs w:val="24"/>
              </w:rPr>
              <w:t xml:space="preserve">Чн – численность населения. </w:t>
            </w:r>
          </w:p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4A7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6B6F" w:rsidRPr="00466B6F" w:rsidRDefault="00466B6F" w:rsidP="004A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6F">
              <w:t>По данным отч</w:t>
            </w:r>
            <w:r w:rsidRPr="00466B6F">
              <w:t>е</w:t>
            </w:r>
            <w:r w:rsidRPr="00466B6F">
              <w:t>та специалиста по спорту.</w:t>
            </w:r>
          </w:p>
        </w:tc>
      </w:tr>
      <w:tr w:rsidR="00466B6F" w:rsidRPr="00466B6F" w:rsidTr="002F6FC2">
        <w:tc>
          <w:tcPr>
            <w:tcW w:w="2394" w:type="dxa"/>
          </w:tcPr>
          <w:p w:rsidR="00466B6F" w:rsidRPr="009D06B0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6B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Доля муниципал</w:t>
            </w:r>
            <w:r w:rsidRPr="009D06B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ь</w:t>
            </w:r>
            <w:r w:rsidRPr="009D06B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ных автомобильных дорог, в отношении которых провод</w:t>
            </w:r>
            <w:r w:rsidRPr="009D06B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</w:t>
            </w:r>
            <w:r w:rsidRPr="009D06B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лись мероприятия по их содержанию </w:t>
            </w:r>
            <w:r w:rsidRPr="009D0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(Дд)</w:t>
            </w:r>
          </w:p>
        </w:tc>
        <w:tc>
          <w:tcPr>
            <w:tcW w:w="691" w:type="dxa"/>
          </w:tcPr>
          <w:p w:rsidR="00466B6F" w:rsidRPr="004B4656" w:rsidRDefault="00466B6F" w:rsidP="009D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9D06B0" w:rsidRDefault="00466B6F" w:rsidP="009D06B0">
            <w:pPr>
              <w:pStyle w:val="af5"/>
              <w:jc w:val="both"/>
              <w:rPr>
                <w:bCs/>
                <w:color w:val="000000"/>
                <w:sz w:val="24"/>
                <w:szCs w:val="24"/>
              </w:rPr>
            </w:pPr>
            <w:r w:rsidRPr="009D06B0">
              <w:rPr>
                <w:bCs/>
                <w:color w:val="000000"/>
                <w:sz w:val="24"/>
                <w:szCs w:val="24"/>
              </w:rPr>
              <w:t>Дд = Дт /До*100% где:</w:t>
            </w:r>
          </w:p>
          <w:p w:rsidR="00466B6F" w:rsidRPr="009D06B0" w:rsidRDefault="00466B6F" w:rsidP="009D06B0">
            <w:pPr>
              <w:pStyle w:val="af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Дт</w:t>
            </w:r>
            <w:r w:rsidRPr="009D06B0">
              <w:rPr>
                <w:bCs/>
                <w:color w:val="000000"/>
                <w:sz w:val="24"/>
                <w:szCs w:val="24"/>
              </w:rPr>
              <w:t xml:space="preserve"> –  протяженность дорог, в отношении которых проводились  мероприятия по их содержанию;</w:t>
            </w:r>
          </w:p>
          <w:p w:rsidR="00466B6F" w:rsidRPr="009D06B0" w:rsidRDefault="00466B6F" w:rsidP="009D06B0">
            <w:pPr>
              <w:pStyle w:val="af5"/>
              <w:jc w:val="both"/>
              <w:rPr>
                <w:bCs/>
                <w:color w:val="000000"/>
                <w:sz w:val="24"/>
                <w:szCs w:val="24"/>
              </w:rPr>
            </w:pPr>
            <w:r w:rsidRPr="009D06B0">
              <w:rPr>
                <w:bCs/>
                <w:color w:val="000000"/>
                <w:sz w:val="24"/>
                <w:szCs w:val="24"/>
              </w:rPr>
              <w:t>До – общая протяженность муниципал</w:t>
            </w:r>
            <w:r w:rsidRPr="009D06B0">
              <w:rPr>
                <w:bCs/>
                <w:color w:val="000000"/>
                <w:sz w:val="24"/>
                <w:szCs w:val="24"/>
              </w:rPr>
              <w:t>ь</w:t>
            </w:r>
            <w:r w:rsidRPr="009D06B0">
              <w:rPr>
                <w:bCs/>
                <w:color w:val="000000"/>
                <w:sz w:val="24"/>
                <w:szCs w:val="24"/>
              </w:rPr>
              <w:t xml:space="preserve">ных дорог. </w:t>
            </w:r>
          </w:p>
        </w:tc>
        <w:tc>
          <w:tcPr>
            <w:tcW w:w="1843" w:type="dxa"/>
          </w:tcPr>
          <w:p w:rsidR="00466B6F" w:rsidRPr="00466B6F" w:rsidRDefault="00466B6F" w:rsidP="004A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6F">
              <w:t>По данным о</w:t>
            </w:r>
            <w:r w:rsidRPr="00466B6F">
              <w:t>б</w:t>
            </w:r>
            <w:r w:rsidRPr="00466B6F">
              <w:t>служивающей организации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Доля отремонтир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ванных дорог  (Дд)</w:t>
            </w:r>
          </w:p>
        </w:tc>
        <w:tc>
          <w:tcPr>
            <w:tcW w:w="691" w:type="dxa"/>
          </w:tcPr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536" w:type="dxa"/>
          </w:tcPr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Дд = Пд/ По *100%</w:t>
            </w:r>
          </w:p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 xml:space="preserve"> Пд- протяженность отремонтированных дорог;</w:t>
            </w:r>
          </w:p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По – общая протяженность муниципал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ных дорог в поселении</w:t>
            </w:r>
          </w:p>
        </w:tc>
        <w:tc>
          <w:tcPr>
            <w:tcW w:w="1843" w:type="dxa"/>
          </w:tcPr>
          <w:p w:rsidR="00466B6F" w:rsidRPr="00466B6F" w:rsidRDefault="00466B6F" w:rsidP="004A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6F">
              <w:t>По данным о</w:t>
            </w:r>
            <w:r w:rsidRPr="00466B6F">
              <w:t>б</w:t>
            </w:r>
            <w:r w:rsidRPr="00466B6F">
              <w:t>служивающей организации</w:t>
            </w:r>
          </w:p>
        </w:tc>
      </w:tr>
      <w:tr w:rsidR="00466B6F" w:rsidRPr="00E53A9A" w:rsidTr="002F6FC2">
        <w:tc>
          <w:tcPr>
            <w:tcW w:w="2394" w:type="dxa"/>
          </w:tcPr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обеспече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ных питьевой водой в поселении (Дн)</w:t>
            </w:r>
          </w:p>
        </w:tc>
        <w:tc>
          <w:tcPr>
            <w:tcW w:w="691" w:type="dxa"/>
          </w:tcPr>
          <w:p w:rsidR="00466B6F" w:rsidRPr="004B4656" w:rsidRDefault="00466B6F" w:rsidP="004B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4B4656" w:rsidRDefault="00466B6F" w:rsidP="004B4656">
            <w:pPr>
              <w:pStyle w:val="af5"/>
              <w:jc w:val="both"/>
              <w:rPr>
                <w:sz w:val="24"/>
                <w:szCs w:val="24"/>
                <w:vertAlign w:val="subscript"/>
              </w:rPr>
            </w:pPr>
            <w:r w:rsidRPr="004B4656">
              <w:rPr>
                <w:sz w:val="24"/>
                <w:szCs w:val="24"/>
              </w:rPr>
              <w:t>Дн = Нп</w:t>
            </w:r>
            <w:r w:rsidRPr="004B4656">
              <w:rPr>
                <w:sz w:val="24"/>
                <w:szCs w:val="24"/>
                <w:vertAlign w:val="subscript"/>
              </w:rPr>
              <w:t>1</w:t>
            </w:r>
            <w:r w:rsidRPr="004B4656">
              <w:rPr>
                <w:sz w:val="24"/>
                <w:szCs w:val="24"/>
              </w:rPr>
              <w:t>/ Нп</w:t>
            </w:r>
            <w:r w:rsidRPr="004B4656">
              <w:rPr>
                <w:sz w:val="24"/>
                <w:szCs w:val="24"/>
                <w:vertAlign w:val="subscript"/>
              </w:rPr>
              <w:t xml:space="preserve">2 где </w:t>
            </w:r>
          </w:p>
          <w:p w:rsidR="00466B6F" w:rsidRPr="004B4656" w:rsidRDefault="00466B6F" w:rsidP="004B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4B4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 xml:space="preserve"> – населенные пункты, обеспеченные питьевой водой в поселении;</w:t>
            </w:r>
          </w:p>
          <w:p w:rsidR="00466B6F" w:rsidRPr="004B4656" w:rsidRDefault="00466B6F" w:rsidP="004B4656">
            <w:pPr>
              <w:pStyle w:val="af5"/>
              <w:jc w:val="both"/>
              <w:rPr>
                <w:sz w:val="24"/>
                <w:szCs w:val="24"/>
              </w:rPr>
            </w:pPr>
            <w:r w:rsidRPr="004B4656">
              <w:rPr>
                <w:sz w:val="24"/>
                <w:szCs w:val="24"/>
              </w:rPr>
              <w:t>Нп</w:t>
            </w:r>
            <w:r w:rsidRPr="004B4656">
              <w:rPr>
                <w:sz w:val="24"/>
                <w:szCs w:val="24"/>
                <w:vertAlign w:val="subscript"/>
              </w:rPr>
              <w:t xml:space="preserve">2 </w:t>
            </w:r>
            <w:r w:rsidRPr="004B4656">
              <w:rPr>
                <w:sz w:val="24"/>
                <w:szCs w:val="24"/>
              </w:rPr>
              <w:t xml:space="preserve"> – населенные пункты в поселении</w:t>
            </w:r>
          </w:p>
          <w:p w:rsidR="00466B6F" w:rsidRPr="004B4656" w:rsidRDefault="00466B6F" w:rsidP="004B4656">
            <w:pPr>
              <w:pStyle w:val="af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B6F" w:rsidRDefault="00466B6F" w:rsidP="004A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466B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4A7A4D" w:rsidRDefault="00466B6F" w:rsidP="0046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66B6F" w:rsidTr="002F6FC2">
        <w:tc>
          <w:tcPr>
            <w:tcW w:w="2394" w:type="dxa"/>
          </w:tcPr>
          <w:p w:rsidR="00466B6F" w:rsidRPr="00DB3D17" w:rsidRDefault="00466B6F" w:rsidP="00A835A3">
            <w:pPr>
              <w:spacing w:after="135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оля заключенных договоров домовл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дений на вывоз о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ходов к общему к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личеству домовл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D17">
              <w:rPr>
                <w:rFonts w:ascii="Times New Roman" w:hAnsi="Times New Roman" w:cs="Times New Roman"/>
                <w:sz w:val="24"/>
                <w:szCs w:val="24"/>
              </w:rPr>
              <w:t>дений Дз</w:t>
            </w:r>
          </w:p>
        </w:tc>
        <w:tc>
          <w:tcPr>
            <w:tcW w:w="691" w:type="dxa"/>
          </w:tcPr>
          <w:p w:rsidR="00466B6F" w:rsidRPr="00DB3D17" w:rsidRDefault="00466B6F" w:rsidP="00A835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6B6F" w:rsidRPr="00382158" w:rsidRDefault="00466B6F" w:rsidP="002F6FC2">
            <w:pPr>
              <w:pStyle w:val="af5"/>
              <w:jc w:val="both"/>
              <w:rPr>
                <w:sz w:val="24"/>
                <w:szCs w:val="24"/>
              </w:rPr>
            </w:pPr>
            <w:r w:rsidRPr="00382158">
              <w:rPr>
                <w:sz w:val="24"/>
                <w:szCs w:val="24"/>
              </w:rPr>
              <w:t>Дз = Зд / Дв *100%</w:t>
            </w:r>
          </w:p>
          <w:p w:rsidR="00466B6F" w:rsidRPr="00382158" w:rsidRDefault="00466B6F" w:rsidP="002F6FC2">
            <w:pPr>
              <w:pStyle w:val="af5"/>
              <w:jc w:val="both"/>
              <w:rPr>
                <w:sz w:val="24"/>
                <w:szCs w:val="24"/>
              </w:rPr>
            </w:pPr>
            <w:r w:rsidRPr="00382158">
              <w:rPr>
                <w:sz w:val="24"/>
                <w:szCs w:val="24"/>
              </w:rPr>
              <w:t>Зд – заключено  договоров на вывоз о</w:t>
            </w:r>
            <w:r w:rsidRPr="00382158">
              <w:rPr>
                <w:sz w:val="24"/>
                <w:szCs w:val="24"/>
              </w:rPr>
              <w:t>т</w:t>
            </w:r>
            <w:r w:rsidRPr="00382158">
              <w:rPr>
                <w:sz w:val="24"/>
                <w:szCs w:val="24"/>
              </w:rPr>
              <w:t>ходов;</w:t>
            </w:r>
          </w:p>
          <w:p w:rsidR="00466B6F" w:rsidRPr="00382158" w:rsidRDefault="00466B6F" w:rsidP="002F6FC2">
            <w:pPr>
              <w:pStyle w:val="af5"/>
              <w:jc w:val="both"/>
              <w:rPr>
                <w:sz w:val="24"/>
                <w:szCs w:val="24"/>
                <w:u w:val="single"/>
              </w:rPr>
            </w:pPr>
            <w:r w:rsidRPr="00382158">
              <w:rPr>
                <w:sz w:val="24"/>
                <w:szCs w:val="24"/>
              </w:rPr>
              <w:t>Дв -  домовладений в населенных пун</w:t>
            </w:r>
            <w:r w:rsidRPr="00382158">
              <w:rPr>
                <w:sz w:val="24"/>
                <w:szCs w:val="24"/>
              </w:rPr>
              <w:t>к</w:t>
            </w:r>
            <w:r w:rsidRPr="00382158">
              <w:rPr>
                <w:sz w:val="24"/>
                <w:szCs w:val="24"/>
              </w:rPr>
              <w:t>тах поселения, из которых</w:t>
            </w:r>
            <w:r>
              <w:rPr>
                <w:sz w:val="24"/>
                <w:szCs w:val="24"/>
              </w:rPr>
              <w:t xml:space="preserve"> необходимо </w:t>
            </w:r>
            <w:r w:rsidRPr="00382158">
              <w:rPr>
                <w:sz w:val="24"/>
                <w:szCs w:val="24"/>
              </w:rPr>
              <w:t xml:space="preserve"> осуществля</w:t>
            </w:r>
            <w:r>
              <w:rPr>
                <w:sz w:val="24"/>
                <w:szCs w:val="24"/>
              </w:rPr>
              <w:t>ть</w:t>
            </w:r>
            <w:r w:rsidRPr="00382158">
              <w:rPr>
                <w:sz w:val="24"/>
                <w:szCs w:val="24"/>
              </w:rPr>
              <w:t xml:space="preserve"> централизованный вывоз ТБО</w:t>
            </w:r>
          </w:p>
        </w:tc>
        <w:tc>
          <w:tcPr>
            <w:tcW w:w="1843" w:type="dxa"/>
          </w:tcPr>
          <w:p w:rsidR="00466B6F" w:rsidRDefault="00466B6F" w:rsidP="00DB3D1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6F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сельского</w:t>
            </w:r>
          </w:p>
          <w:p w:rsidR="00466B6F" w:rsidRPr="00DB3D17" w:rsidRDefault="00466B6F" w:rsidP="00466B6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A835A3" w:rsidRDefault="00A835A3" w:rsidP="00F5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F88" w:rsidRPr="00F52EF9" w:rsidRDefault="00835F88" w:rsidP="00835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EF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52EF9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реализации муниципальной программы</w:t>
      </w:r>
    </w:p>
    <w:p w:rsidR="00F51AC2" w:rsidRDefault="00F52EF9" w:rsidP="0083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AC2" w:rsidRPr="00F52EF9">
        <w:rPr>
          <w:rFonts w:ascii="Times New Roman" w:hAnsi="Times New Roman" w:cs="Times New Roman"/>
          <w:sz w:val="28"/>
          <w:szCs w:val="28"/>
        </w:rPr>
        <w:t xml:space="preserve">Основными ожидаемыми результатами реализации </w:t>
      </w:r>
      <w:r w:rsidR="00E86B71">
        <w:rPr>
          <w:rFonts w:ascii="Times New Roman" w:hAnsi="Times New Roman" w:cs="Times New Roman"/>
          <w:sz w:val="28"/>
          <w:szCs w:val="28"/>
        </w:rPr>
        <w:t>П</w:t>
      </w:r>
      <w:r w:rsidR="00F51AC2" w:rsidRPr="00F52EF9">
        <w:rPr>
          <w:rFonts w:ascii="Times New Roman" w:hAnsi="Times New Roman" w:cs="Times New Roman"/>
          <w:sz w:val="28"/>
          <w:szCs w:val="28"/>
        </w:rPr>
        <w:t>рограммы должно</w:t>
      </w:r>
      <w:r w:rsidR="00F51AC2" w:rsidRPr="00F52EF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51AC2" w:rsidRPr="00F52EF9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355CEF">
        <w:rPr>
          <w:rFonts w:ascii="Times New Roman" w:hAnsi="Times New Roman" w:cs="Times New Roman"/>
          <w:sz w:val="28"/>
          <w:szCs w:val="28"/>
        </w:rPr>
        <w:t xml:space="preserve">создание комфортных и безопасных условий проживания населения, </w:t>
      </w:r>
      <w:r w:rsidR="00355CEF" w:rsidRPr="00355CEF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355CEF">
        <w:rPr>
          <w:rFonts w:ascii="Times New Roman" w:hAnsi="Times New Roman" w:cs="Times New Roman"/>
          <w:sz w:val="28"/>
          <w:szCs w:val="28"/>
        </w:rPr>
        <w:t xml:space="preserve">условий для развития мобильной </w:t>
      </w:r>
      <w:r w:rsidR="00355CEF" w:rsidRPr="00355CEF">
        <w:rPr>
          <w:rFonts w:ascii="Times New Roman" w:hAnsi="Times New Roman" w:cs="Times New Roman"/>
          <w:sz w:val="28"/>
          <w:szCs w:val="28"/>
        </w:rPr>
        <w:t>торговли в малонаселенных и труднодоступных населенных пунктах</w:t>
      </w:r>
      <w:r w:rsidR="00835F88">
        <w:rPr>
          <w:rFonts w:ascii="Times New Roman" w:hAnsi="Times New Roman" w:cs="Times New Roman"/>
          <w:sz w:val="28"/>
          <w:szCs w:val="28"/>
        </w:rPr>
        <w:t xml:space="preserve">, </w:t>
      </w:r>
      <w:r w:rsidR="00355CEF" w:rsidRPr="00355CEF">
        <w:rPr>
          <w:rFonts w:ascii="Times New Roman" w:hAnsi="Times New Roman" w:cs="Times New Roman"/>
          <w:sz w:val="28"/>
          <w:szCs w:val="28"/>
        </w:rPr>
        <w:t xml:space="preserve"> </w:t>
      </w:r>
      <w:r w:rsidR="00F51AC2" w:rsidRPr="00F52EF9">
        <w:rPr>
          <w:rFonts w:ascii="Times New Roman" w:hAnsi="Times New Roman" w:cs="Times New Roman"/>
          <w:sz w:val="28"/>
          <w:szCs w:val="28"/>
        </w:rPr>
        <w:t>повышение</w:t>
      </w:r>
      <w:r w:rsidR="00835F88">
        <w:rPr>
          <w:rFonts w:ascii="Times New Roman" w:hAnsi="Times New Roman" w:cs="Times New Roman"/>
          <w:sz w:val="28"/>
          <w:szCs w:val="28"/>
        </w:rPr>
        <w:t xml:space="preserve"> </w:t>
      </w:r>
      <w:r w:rsidR="00F51AC2" w:rsidRPr="00F52EF9">
        <w:rPr>
          <w:rFonts w:ascii="Times New Roman" w:hAnsi="Times New Roman" w:cs="Times New Roman"/>
          <w:sz w:val="28"/>
          <w:szCs w:val="28"/>
        </w:rPr>
        <w:t xml:space="preserve"> уровня комплексного </w:t>
      </w:r>
      <w:r w:rsidR="00835F88">
        <w:rPr>
          <w:rFonts w:ascii="Times New Roman" w:hAnsi="Times New Roman" w:cs="Times New Roman"/>
          <w:sz w:val="28"/>
          <w:szCs w:val="28"/>
        </w:rPr>
        <w:t xml:space="preserve">обустройства населенных пунктов, </w:t>
      </w:r>
      <w:r w:rsidR="00F51AC2" w:rsidRPr="00F52EF9">
        <w:rPr>
          <w:rFonts w:ascii="Times New Roman" w:hAnsi="Times New Roman" w:cs="Times New Roman"/>
          <w:sz w:val="28"/>
          <w:szCs w:val="28"/>
        </w:rPr>
        <w:t xml:space="preserve">  улучшение внешнего облика сельского поселе</w:t>
      </w:r>
      <w:r w:rsidR="00835F88">
        <w:rPr>
          <w:rFonts w:ascii="Times New Roman" w:hAnsi="Times New Roman" w:cs="Times New Roman"/>
          <w:sz w:val="28"/>
          <w:szCs w:val="28"/>
        </w:rPr>
        <w:t>ния</w:t>
      </w:r>
      <w:r w:rsidR="00F51AC2" w:rsidRPr="00F52EF9">
        <w:rPr>
          <w:rFonts w:ascii="Times New Roman" w:hAnsi="Times New Roman" w:cs="Times New Roman"/>
          <w:sz w:val="28"/>
          <w:szCs w:val="28"/>
        </w:rPr>
        <w:t>.</w:t>
      </w:r>
    </w:p>
    <w:p w:rsidR="008F6D8D" w:rsidRPr="008F6D8D" w:rsidRDefault="00835F88" w:rsidP="0083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2EF9">
        <w:rPr>
          <w:rFonts w:ascii="Times New Roman" w:hAnsi="Times New Roman" w:cs="Times New Roman"/>
          <w:sz w:val="28"/>
          <w:szCs w:val="28"/>
        </w:rPr>
        <w:t>Основной оценкой  планируемой эффективности муниципальной программы является успешное (полное) выполнение запланированных на п</w:t>
      </w:r>
      <w:r w:rsidRPr="00F52EF9">
        <w:rPr>
          <w:rFonts w:ascii="Times New Roman" w:hAnsi="Times New Roman" w:cs="Times New Roman"/>
          <w:sz w:val="28"/>
          <w:szCs w:val="28"/>
        </w:rPr>
        <w:t>е</w:t>
      </w:r>
      <w:r w:rsidRPr="00F52EF9">
        <w:rPr>
          <w:rFonts w:ascii="Times New Roman" w:hAnsi="Times New Roman" w:cs="Times New Roman"/>
          <w:sz w:val="28"/>
          <w:szCs w:val="28"/>
        </w:rPr>
        <w:t>риод ее реализации целевых индикаторов и показателей муниципальной пр</w:t>
      </w:r>
      <w:r w:rsidRPr="00F52EF9">
        <w:rPr>
          <w:rFonts w:ascii="Times New Roman" w:hAnsi="Times New Roman" w:cs="Times New Roman"/>
          <w:sz w:val="28"/>
          <w:szCs w:val="28"/>
        </w:rPr>
        <w:t>о</w:t>
      </w:r>
      <w:r w:rsidRPr="00F52EF9">
        <w:rPr>
          <w:rFonts w:ascii="Times New Roman" w:hAnsi="Times New Roman" w:cs="Times New Roman"/>
          <w:sz w:val="28"/>
          <w:szCs w:val="28"/>
        </w:rPr>
        <w:t>граммы.</w:t>
      </w:r>
    </w:p>
    <w:p w:rsidR="008F6D8D" w:rsidRPr="008F6D8D" w:rsidRDefault="001C31A9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Финансовые риски, которые могут возникнуть при реализации </w:t>
      </w:r>
      <w:r w:rsidR="00E86B7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рограммы:</w:t>
      </w:r>
    </w:p>
    <w:p w:rsidR="001C31A9" w:rsidRDefault="001C31A9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="008F6D8D" w:rsidRPr="008F6D8D">
        <w:rPr>
          <w:b w:val="0"/>
          <w:sz w:val="28"/>
          <w:szCs w:val="28"/>
        </w:rPr>
        <w:t xml:space="preserve"> риски</w:t>
      </w:r>
      <w:r w:rsidR="00E86B71">
        <w:rPr>
          <w:b w:val="0"/>
          <w:sz w:val="28"/>
          <w:szCs w:val="28"/>
        </w:rPr>
        <w:t>,</w:t>
      </w:r>
      <w:r w:rsidR="008F6D8D" w:rsidRPr="008F6D8D">
        <w:rPr>
          <w:b w:val="0"/>
          <w:sz w:val="28"/>
          <w:szCs w:val="28"/>
        </w:rPr>
        <w:t xml:space="preserve"> связа</w:t>
      </w:r>
      <w:r w:rsidR="00E86B71">
        <w:rPr>
          <w:b w:val="0"/>
          <w:sz w:val="28"/>
          <w:szCs w:val="28"/>
        </w:rPr>
        <w:t xml:space="preserve">нные </w:t>
      </w:r>
      <w:r w:rsidR="008F6D8D" w:rsidRPr="008F6D8D">
        <w:rPr>
          <w:b w:val="0"/>
          <w:sz w:val="28"/>
          <w:szCs w:val="28"/>
        </w:rPr>
        <w:t xml:space="preserve"> с возникновением бюджетного дефицита, что может повлечь недофинансирование, сокращение или прекращение </w:t>
      </w:r>
      <w:r w:rsidR="004B4656">
        <w:rPr>
          <w:b w:val="0"/>
          <w:sz w:val="28"/>
          <w:szCs w:val="28"/>
        </w:rPr>
        <w:t>п</w:t>
      </w:r>
      <w:r w:rsidR="008F6D8D" w:rsidRPr="008F6D8D">
        <w:rPr>
          <w:b w:val="0"/>
          <w:sz w:val="28"/>
          <w:szCs w:val="28"/>
        </w:rPr>
        <w:t xml:space="preserve">рограммных мероприятий. </w:t>
      </w:r>
    </w:p>
    <w:p w:rsidR="001C31A9" w:rsidRDefault="008F6D8D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 w:rsidRPr="008F6D8D">
        <w:rPr>
          <w:b w:val="0"/>
          <w:sz w:val="28"/>
          <w:szCs w:val="28"/>
        </w:rPr>
        <w:t xml:space="preserve"> Способами ограничения финансовых рисков выступают:</w:t>
      </w:r>
    </w:p>
    <w:p w:rsidR="001C31A9" w:rsidRDefault="001C31A9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r w:rsidR="008F6D8D" w:rsidRPr="008F6D8D">
        <w:rPr>
          <w:b w:val="0"/>
          <w:sz w:val="28"/>
          <w:szCs w:val="28"/>
        </w:rPr>
        <w:t xml:space="preserve"> ежегодное уточнение объемов финансовых средств, предусмотренных </w:t>
      </w:r>
      <w:r w:rsidR="008F6D8D" w:rsidRPr="008F6D8D">
        <w:rPr>
          <w:b w:val="0"/>
          <w:sz w:val="28"/>
          <w:szCs w:val="28"/>
        </w:rPr>
        <w:lastRenderedPageBreak/>
        <w:t xml:space="preserve">на реализацию мероприятий </w:t>
      </w:r>
      <w:r w:rsidR="004B4656">
        <w:rPr>
          <w:b w:val="0"/>
          <w:sz w:val="28"/>
          <w:szCs w:val="28"/>
        </w:rPr>
        <w:t>п</w:t>
      </w:r>
      <w:r w:rsidR="008F6D8D" w:rsidRPr="008F6D8D">
        <w:rPr>
          <w:b w:val="0"/>
          <w:sz w:val="28"/>
          <w:szCs w:val="28"/>
        </w:rPr>
        <w:t>рограммы, в зависимости от достигнутых р</w:t>
      </w:r>
      <w:r w:rsidR="008F6D8D" w:rsidRPr="008F6D8D">
        <w:rPr>
          <w:b w:val="0"/>
          <w:sz w:val="28"/>
          <w:szCs w:val="28"/>
        </w:rPr>
        <w:t>е</w:t>
      </w:r>
      <w:r w:rsidR="008F6D8D" w:rsidRPr="008F6D8D">
        <w:rPr>
          <w:b w:val="0"/>
          <w:sz w:val="28"/>
          <w:szCs w:val="28"/>
        </w:rPr>
        <w:t xml:space="preserve">зультатов; </w:t>
      </w:r>
    </w:p>
    <w:p w:rsidR="001C31A9" w:rsidRDefault="001C31A9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r w:rsidR="008F6D8D" w:rsidRPr="008F6D8D">
        <w:rPr>
          <w:b w:val="0"/>
          <w:sz w:val="28"/>
          <w:szCs w:val="28"/>
        </w:rPr>
        <w:t xml:space="preserve"> определение приоритетов для первоочередного финансирования; </w:t>
      </w:r>
    </w:p>
    <w:p w:rsidR="008F6D8D" w:rsidRPr="008F6D8D" w:rsidRDefault="001C31A9" w:rsidP="008F6D8D">
      <w:pPr>
        <w:pStyle w:val="140"/>
        <w:tabs>
          <w:tab w:val="left" w:pos="2070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</w:t>
      </w:r>
      <w:r w:rsidR="008F6D8D" w:rsidRPr="008F6D8D">
        <w:rPr>
          <w:b w:val="0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8F6D8D" w:rsidRPr="008F6D8D" w:rsidRDefault="008F6D8D" w:rsidP="0083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Pr="008F6D8D" w:rsidRDefault="00F51AC2" w:rsidP="00F52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AC2" w:rsidRDefault="00F51AC2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F98" w:rsidRDefault="00FF0F9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851075" w:rsidP="003E1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A5AE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51AC2" w:rsidRDefault="00851075" w:rsidP="003E138A">
      <w:pPr>
        <w:jc w:val="right"/>
        <w:rPr>
          <w:rFonts w:ascii="Times New Roman" w:hAnsi="Times New Roman" w:cs="Times New Roman"/>
          <w:sz w:val="24"/>
          <w:szCs w:val="24"/>
        </w:rPr>
      </w:pPr>
      <w:r w:rsidRPr="007A5AEB">
        <w:rPr>
          <w:rFonts w:ascii="Times New Roman" w:hAnsi="Times New Roman" w:cs="Times New Roman"/>
          <w:sz w:val="24"/>
          <w:szCs w:val="24"/>
        </w:rPr>
        <w:t>к</w:t>
      </w:r>
      <w:r w:rsidR="00491B74" w:rsidRPr="007A5AE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A5AEB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3E138A" w:rsidRDefault="003E138A" w:rsidP="003E1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38A" w:rsidRDefault="003E138A" w:rsidP="003E1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38A" w:rsidRPr="007A5AEB" w:rsidRDefault="003E138A" w:rsidP="003E1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F4E" w:rsidRPr="000C287B" w:rsidRDefault="00FC4F4E" w:rsidP="00FC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28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</w:t>
      </w:r>
      <w:r w:rsidR="00851075">
        <w:rPr>
          <w:rFonts w:ascii="Times New Roman" w:hAnsi="Times New Roman" w:cs="Times New Roman"/>
          <w:sz w:val="28"/>
          <w:szCs w:val="28"/>
        </w:rPr>
        <w:t xml:space="preserve"> счет средств бюджета поселения.</w:t>
      </w:r>
      <w:r w:rsidRPr="000C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4E" w:rsidRPr="000C287B" w:rsidRDefault="00FC4F4E" w:rsidP="00FC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4F4E" w:rsidRPr="000C287B" w:rsidRDefault="00FC4F4E" w:rsidP="00FC4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1276"/>
        <w:gridCol w:w="1276"/>
        <w:gridCol w:w="1417"/>
        <w:gridCol w:w="1134"/>
      </w:tblGrid>
      <w:tr w:rsidR="00FC4F4E" w:rsidRPr="000C287B" w:rsidTr="00DA3AD0">
        <w:trPr>
          <w:trHeight w:val="320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</w:p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FC4F4E" w:rsidRPr="000C287B" w:rsidTr="00DA3AD0">
        <w:trPr>
          <w:trHeight w:val="64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4F4E" w:rsidRPr="000C287B" w:rsidTr="00DA3AD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F4E" w:rsidRPr="000C287B" w:rsidTr="00DA3AD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2D318B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2D318B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2D318B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2D318B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9047,7</w:t>
            </w:r>
          </w:p>
        </w:tc>
      </w:tr>
      <w:tr w:rsidR="00FC4F4E" w:rsidRPr="000C287B" w:rsidTr="00DA3AD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B423A2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2D318B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92813" w:rsidRDefault="002D318B" w:rsidP="00DA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92813" w:rsidRDefault="002D318B" w:rsidP="00DA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92813" w:rsidRDefault="002D318B" w:rsidP="00DA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9047,7</w:t>
            </w:r>
          </w:p>
        </w:tc>
      </w:tr>
    </w:tbl>
    <w:p w:rsidR="00F51AC2" w:rsidRDefault="00F51AC2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68" w:rsidRDefault="00D05568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A5" w:rsidRDefault="00F00CA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851075" w:rsidP="003E138A">
      <w:pPr>
        <w:jc w:val="right"/>
        <w:rPr>
          <w:rFonts w:ascii="Times New Roman" w:hAnsi="Times New Roman" w:cs="Times New Roman"/>
          <w:sz w:val="24"/>
          <w:szCs w:val="24"/>
        </w:rPr>
      </w:pPr>
      <w:r w:rsidRPr="007A5A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51075" w:rsidRPr="007A5AEB" w:rsidRDefault="00851075" w:rsidP="003E138A">
      <w:pPr>
        <w:jc w:val="right"/>
        <w:rPr>
          <w:rFonts w:ascii="Times New Roman" w:hAnsi="Times New Roman" w:cs="Times New Roman"/>
          <w:sz w:val="24"/>
          <w:szCs w:val="24"/>
        </w:rPr>
      </w:pPr>
      <w:r w:rsidRPr="007A5AEB">
        <w:rPr>
          <w:rFonts w:ascii="Times New Roman" w:hAnsi="Times New Roman" w:cs="Times New Roman"/>
          <w:sz w:val="24"/>
          <w:szCs w:val="24"/>
        </w:rPr>
        <w:t xml:space="preserve">к </w:t>
      </w:r>
      <w:r w:rsidR="00491B74" w:rsidRPr="007A5AE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A5AEB">
        <w:rPr>
          <w:rFonts w:ascii="Times New Roman" w:hAnsi="Times New Roman" w:cs="Times New Roman"/>
          <w:sz w:val="24"/>
          <w:szCs w:val="24"/>
        </w:rPr>
        <w:t>программе</w:t>
      </w:r>
    </w:p>
    <w:p w:rsidR="00851075" w:rsidRDefault="00851075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8A" w:rsidRPr="00F52EF9" w:rsidRDefault="003E138A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F4E" w:rsidRDefault="00FC4F4E" w:rsidP="00851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7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областного, районного бюджетов и </w:t>
      </w:r>
      <w:r w:rsidRPr="000C287B">
        <w:rPr>
          <w:rFonts w:ascii="Times New Roman" w:hAnsi="Times New Roman" w:cs="Times New Roman"/>
          <w:sz w:val="28"/>
          <w:szCs w:val="28"/>
        </w:rPr>
        <w:t xml:space="preserve"> бюджетов поселений,  на реализацию целей муниц</w:t>
      </w:r>
      <w:r w:rsidRPr="000C287B">
        <w:rPr>
          <w:rFonts w:ascii="Times New Roman" w:hAnsi="Times New Roman" w:cs="Times New Roman"/>
          <w:sz w:val="28"/>
          <w:szCs w:val="28"/>
        </w:rPr>
        <w:t>и</w:t>
      </w:r>
      <w:r w:rsidRPr="000C287B">
        <w:rPr>
          <w:rFonts w:ascii="Times New Roman" w:hAnsi="Times New Roman" w:cs="Times New Roman"/>
          <w:sz w:val="28"/>
          <w:szCs w:val="28"/>
        </w:rPr>
        <w:t xml:space="preserve">пальной программы (тыс. руб.) </w:t>
      </w:r>
    </w:p>
    <w:p w:rsidR="00851075" w:rsidRPr="000C287B" w:rsidRDefault="00851075" w:rsidP="00851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4"/>
        <w:gridCol w:w="2352"/>
        <w:gridCol w:w="1276"/>
        <w:gridCol w:w="1276"/>
        <w:gridCol w:w="1401"/>
      </w:tblGrid>
      <w:tr w:rsidR="00FC4F4E" w:rsidRPr="000C287B" w:rsidTr="008A7E7F">
        <w:trPr>
          <w:trHeight w:val="320"/>
          <w:tblCellSpacing w:w="5" w:type="nil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BF772B" w:rsidRDefault="00FC4F4E" w:rsidP="00E86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2B">
              <w:rPr>
                <w:rFonts w:ascii="Times New Roman" w:hAnsi="Times New Roman" w:cs="Times New Roman"/>
                <w:sz w:val="28"/>
                <w:szCs w:val="28"/>
              </w:rPr>
              <w:t>Уровень бюджета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FC4F4E" w:rsidRPr="000C287B" w:rsidTr="008A7E7F">
        <w:trPr>
          <w:trHeight w:val="640"/>
          <w:tblCellSpacing w:w="5" w:type="nil"/>
        </w:trPr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287B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C287B" w:rsidRDefault="00FC4F4E" w:rsidP="00DA3A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355CEF" w:rsidRDefault="00FC4F4E" w:rsidP="00DA3A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                                       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2D318B" w:rsidP="00AA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3015,9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9047,7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445128" w:rsidRDefault="00851075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107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217F78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217F78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1673,0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D224A3" w:rsidRDefault="00851075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2D318B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D224A3" w:rsidRDefault="00851075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A92813" w:rsidP="00AA4D7B">
            <w:pPr>
              <w:jc w:val="center"/>
              <w:rPr>
                <w:sz w:val="24"/>
                <w:szCs w:val="24"/>
              </w:rPr>
            </w:pPr>
            <w:r w:rsidRPr="00AA4D7B">
              <w:rPr>
                <w:sz w:val="24"/>
                <w:szCs w:val="24"/>
              </w:rPr>
              <w:t>233,9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A92813" w:rsidP="00AA4D7B">
            <w:pPr>
              <w:jc w:val="center"/>
              <w:rPr>
                <w:sz w:val="24"/>
                <w:szCs w:val="24"/>
              </w:rPr>
            </w:pPr>
            <w:r w:rsidRPr="00AA4D7B">
              <w:rPr>
                <w:sz w:val="24"/>
                <w:szCs w:val="24"/>
              </w:rPr>
              <w:t>233,9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1434,2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D224A3" w:rsidRDefault="00851075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353B41" w:rsidP="00002C8E">
            <w:pPr>
              <w:jc w:val="center"/>
              <w:rPr>
                <w:sz w:val="24"/>
                <w:szCs w:val="24"/>
              </w:rPr>
            </w:pPr>
            <w:r w:rsidRPr="00AA4D7B">
              <w:rPr>
                <w:sz w:val="24"/>
                <w:szCs w:val="24"/>
              </w:rPr>
              <w:t>1109,0</w:t>
            </w:r>
            <w:r w:rsidR="00BD22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D224A3" w:rsidRDefault="009870B5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Поступления от дене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ных пожертвований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C8E">
              <w:rPr>
                <w:rFonts w:ascii="Times New Roman" w:hAnsi="Times New Roman" w:cs="Times New Roman"/>
                <w:sz w:val="28"/>
                <w:szCs w:val="28"/>
              </w:rPr>
              <w:t>от ю</w:t>
            </w:r>
            <w:r w:rsidR="0085107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лиц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F4E" w:rsidRPr="000C287B" w:rsidTr="008A7E7F">
        <w:trPr>
          <w:tblCellSpacing w:w="5" w:type="nil"/>
        </w:trPr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002C8E" w:rsidRDefault="00002C8E" w:rsidP="00DA3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Поступления от дене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ных пожертвований, пр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доставляемых физич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скими лицами получат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C8E">
              <w:rPr>
                <w:rFonts w:ascii="Times New Roman" w:hAnsi="Times New Roman" w:cs="Times New Roman"/>
                <w:sz w:val="28"/>
                <w:szCs w:val="28"/>
              </w:rPr>
              <w:t>лям средств бюджетов сельских поселений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E" w:rsidRPr="00AA4D7B" w:rsidRDefault="00002C8E" w:rsidP="00AA4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F51AC2" w:rsidRDefault="00F51AC2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C2" w:rsidRPr="00491B74" w:rsidRDefault="00F51AC2" w:rsidP="00491B74">
      <w:pPr>
        <w:jc w:val="both"/>
        <w:rPr>
          <w:rFonts w:ascii="Times New Roman" w:hAnsi="Times New Roman" w:cs="Times New Roman"/>
          <w:sz w:val="28"/>
          <w:szCs w:val="28"/>
        </w:rPr>
        <w:sectPr w:rsidR="00F51AC2" w:rsidRPr="00491B74" w:rsidSect="001D6E86">
          <w:footerReference w:type="default" r:id="rId9"/>
          <w:pgSz w:w="11906" w:h="16838" w:code="9"/>
          <w:pgMar w:top="1134" w:right="851" w:bottom="284" w:left="1701" w:header="709" w:footer="709" w:gutter="0"/>
          <w:pgNumType w:start="2"/>
          <w:cols w:space="708"/>
          <w:titlePg/>
          <w:docGrid w:linePitch="360"/>
        </w:sectPr>
      </w:pPr>
    </w:p>
    <w:p w:rsidR="00F51AC2" w:rsidRPr="005E36D5" w:rsidRDefault="00491B74" w:rsidP="00491B7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86B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6B71">
        <w:rPr>
          <w:rFonts w:ascii="Times New Roman" w:hAnsi="Times New Roman" w:cs="Times New Roman"/>
          <w:sz w:val="22"/>
          <w:szCs w:val="22"/>
        </w:rPr>
        <w:t xml:space="preserve">Проект </w:t>
      </w:r>
    </w:p>
    <w:p w:rsidR="00F51AC2" w:rsidRPr="005E36D5" w:rsidRDefault="00F51AC2" w:rsidP="00676B5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51AC2" w:rsidRPr="005E36D5" w:rsidRDefault="007A5AEB" w:rsidP="00676B5E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РЕАЛИЗАЦИИ МУНИЦИПАЛЬНОЙ ПРОГРАММЫ</w:t>
      </w:r>
    </w:p>
    <w:p w:rsidR="00F51AC2" w:rsidRPr="005E36D5" w:rsidRDefault="00F51AC2" w:rsidP="00676B5E">
      <w:pPr>
        <w:spacing w:after="0" w:line="240" w:lineRule="auto"/>
        <w:rPr>
          <w:rFonts w:cs="Times New Roman"/>
        </w:rPr>
      </w:pPr>
    </w:p>
    <w:tbl>
      <w:tblPr>
        <w:tblW w:w="15402" w:type="dxa"/>
        <w:tblInd w:w="534" w:type="dxa"/>
        <w:tblLook w:val="0000"/>
      </w:tblPr>
      <w:tblGrid>
        <w:gridCol w:w="4424"/>
        <w:gridCol w:w="7"/>
        <w:gridCol w:w="3147"/>
        <w:gridCol w:w="1878"/>
        <w:gridCol w:w="1864"/>
        <w:gridCol w:w="2271"/>
        <w:gridCol w:w="13"/>
        <w:gridCol w:w="1798"/>
      </w:tblGrid>
      <w:tr w:rsidR="001B7C97" w:rsidRPr="005E36D5" w:rsidTr="00367AB3">
        <w:trPr>
          <w:trHeight w:val="660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1B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D5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D5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C97" w:rsidRPr="005E36D5" w:rsidRDefault="001B7C97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средственный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 (краткое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C97" w:rsidRDefault="001B7C97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</w:t>
            </w:r>
          </w:p>
          <w:p w:rsidR="001B7C97" w:rsidRDefault="00C2031B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  <w:p w:rsidR="009A439D" w:rsidRPr="005E36D5" w:rsidRDefault="009A439D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тыс.руб.)</w:t>
            </w:r>
          </w:p>
        </w:tc>
      </w:tr>
      <w:tr w:rsidR="001B7C97" w:rsidRPr="005E36D5" w:rsidTr="00367AB3">
        <w:trPr>
          <w:trHeight w:val="745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2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D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97" w:rsidRPr="005E36D5" w:rsidTr="00367AB3">
        <w:trPr>
          <w:trHeight w:val="3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7" w:rsidRPr="005E36D5" w:rsidRDefault="001B7C9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4E83" w:rsidRPr="007847A0" w:rsidTr="001A5C59">
        <w:trPr>
          <w:trHeight w:val="543"/>
        </w:trPr>
        <w:tc>
          <w:tcPr>
            <w:tcW w:w="4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7847A0" w:rsidRDefault="003A4E83" w:rsidP="00C2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Обеспечение мер пожарной без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пасности: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7826BF" w:rsidRDefault="003A4E83" w:rsidP="00676B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F00CA5" w:rsidRDefault="003A4E83" w:rsidP="00C2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3A4E83" w:rsidRPr="00F00CA5" w:rsidRDefault="003A4E83" w:rsidP="00C2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F00CA5" w:rsidRDefault="003A4E83" w:rsidP="001B7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3A4E83" w:rsidRPr="00F00CA5" w:rsidRDefault="003A4E83" w:rsidP="001B7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7826BF" w:rsidRDefault="003A4E83" w:rsidP="00E43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3" w:rsidRPr="007826BF" w:rsidRDefault="001A5C59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BF">
              <w:rPr>
                <w:rFonts w:ascii="Times New Roman" w:hAnsi="Times New Roman" w:cs="Times New Roman"/>
                <w:bCs/>
                <w:sz w:val="24"/>
                <w:szCs w:val="24"/>
              </w:rPr>
              <w:t>404,6</w:t>
            </w:r>
          </w:p>
        </w:tc>
      </w:tr>
      <w:tr w:rsidR="001A5C59" w:rsidRPr="007847A0" w:rsidTr="001A5C59">
        <w:trPr>
          <w:trHeight w:val="960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59" w:rsidRPr="007847A0" w:rsidRDefault="001A5C59" w:rsidP="00C2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</w:t>
            </w:r>
            <w:r w:rsidRPr="00784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и ремонт подъездных</w:t>
            </w:r>
          </w:p>
          <w:p w:rsidR="001A5C59" w:rsidRPr="007847A0" w:rsidRDefault="001A5C59" w:rsidP="00C2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путей к пожарным водоемам в населе</w:t>
            </w:r>
            <w:r w:rsidRPr="007847A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47A0">
              <w:rPr>
                <w:rFonts w:ascii="Times New Roman" w:eastAsia="Calibri" w:hAnsi="Times New Roman" w:cs="Times New Roman"/>
                <w:sz w:val="24"/>
                <w:szCs w:val="24"/>
              </w:rPr>
              <w:t>ных пунктах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59" w:rsidRPr="007847A0" w:rsidRDefault="001A5C59" w:rsidP="0067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F00CA5" w:rsidRDefault="001A5C59" w:rsidP="00C2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F00CA5" w:rsidRDefault="001A5C59" w:rsidP="001B7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E43314" w:rsidRDefault="001A5C59" w:rsidP="00E43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59">
              <w:rPr>
                <w:rFonts w:ascii="Times New Roman" w:hAnsi="Times New Roman"/>
              </w:rPr>
              <w:t>Бесперебойное пр</w:t>
            </w:r>
            <w:r w:rsidRPr="001A5C59">
              <w:rPr>
                <w:rFonts w:ascii="Times New Roman" w:hAnsi="Times New Roman"/>
              </w:rPr>
              <w:t>о</w:t>
            </w:r>
            <w:r w:rsidRPr="001A5C59">
              <w:rPr>
                <w:rFonts w:ascii="Times New Roman" w:hAnsi="Times New Roman"/>
              </w:rPr>
              <w:t>тивопожарное</w:t>
            </w:r>
            <w:r w:rsidRPr="001A5C59">
              <w:rPr>
                <w:rFonts w:ascii="Times New Roman" w:hAnsi="Times New Roman"/>
                <w:b/>
              </w:rPr>
              <w:t xml:space="preserve"> </w:t>
            </w:r>
            <w:r w:rsidRPr="00E43314">
              <w:rPr>
                <w:rFonts w:ascii="Times New Roman" w:hAnsi="Times New Roman"/>
              </w:rPr>
              <w:t>вод</w:t>
            </w:r>
            <w:r w:rsidRPr="00E43314">
              <w:rPr>
                <w:rFonts w:ascii="Times New Roman" w:hAnsi="Times New Roman"/>
              </w:rPr>
              <w:t>о</w:t>
            </w:r>
            <w:r w:rsidRPr="00E43314">
              <w:rPr>
                <w:rFonts w:ascii="Times New Roman" w:hAnsi="Times New Roman"/>
              </w:rPr>
              <w:t>снабжение в нас</w:t>
            </w:r>
            <w:r w:rsidRPr="00E43314">
              <w:rPr>
                <w:rFonts w:ascii="Times New Roman" w:hAnsi="Times New Roman"/>
              </w:rPr>
              <w:t>е</w:t>
            </w:r>
            <w:r w:rsidRPr="00E43314">
              <w:rPr>
                <w:rFonts w:ascii="Times New Roman" w:hAnsi="Times New Roman"/>
              </w:rPr>
              <w:t>ленных          пунктах</w:t>
            </w:r>
            <w:r>
              <w:rPr>
                <w:rFonts w:ascii="Times New Roman" w:hAnsi="Times New Roman"/>
              </w:rPr>
              <w:t xml:space="preserve"> в любое время года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E43314" w:rsidRDefault="001A5C59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847A0" w:rsidRPr="00E43314" w:rsidTr="00367AB3">
        <w:trPr>
          <w:trHeight w:val="625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A0" w:rsidRPr="005E2D65" w:rsidRDefault="007847A0" w:rsidP="005E2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47A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>Обустройство, р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асчистка и углубл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ние пожарных водоёмов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7847A0" w:rsidP="0067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7A0" w:rsidRPr="00F00CA5" w:rsidRDefault="00AC7372" w:rsidP="00C2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1B7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7A0" w:rsidRPr="00E43314" w:rsidRDefault="00E43314" w:rsidP="00E43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3314">
              <w:rPr>
                <w:rFonts w:ascii="Times New Roman" w:hAnsi="Times New Roman"/>
              </w:rPr>
              <w:t>Улучшение против</w:t>
            </w:r>
            <w:r w:rsidRPr="00E43314">
              <w:rPr>
                <w:rFonts w:ascii="Times New Roman" w:hAnsi="Times New Roman"/>
              </w:rPr>
              <w:t>о</w:t>
            </w:r>
            <w:r w:rsidRPr="00E43314">
              <w:rPr>
                <w:rFonts w:ascii="Times New Roman" w:hAnsi="Times New Roman"/>
              </w:rPr>
              <w:t>пожарной обстано</w:t>
            </w:r>
            <w:r w:rsidRPr="00E43314">
              <w:rPr>
                <w:rFonts w:ascii="Times New Roman" w:hAnsi="Times New Roman"/>
              </w:rPr>
              <w:t>в</w:t>
            </w:r>
            <w:r w:rsidRPr="00E43314">
              <w:rPr>
                <w:rFonts w:ascii="Times New Roman" w:hAnsi="Times New Roman"/>
              </w:rPr>
              <w:t>ки в населенных пунктах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7A0" w:rsidRPr="00E43314" w:rsidRDefault="00E43314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31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A5C5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5C59" w:rsidRPr="00E43314" w:rsidTr="00367AB3">
        <w:trPr>
          <w:trHeight w:val="625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59" w:rsidRPr="007847A0" w:rsidRDefault="001A5C59" w:rsidP="005E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Содержание пожарной машины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59" w:rsidRPr="007847A0" w:rsidRDefault="001A5C59" w:rsidP="0067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F00CA5" w:rsidRDefault="001A5C59" w:rsidP="00C2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F00CA5" w:rsidRDefault="001A5C59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E43314" w:rsidRDefault="001A5C59" w:rsidP="00E43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14">
              <w:rPr>
                <w:rFonts w:ascii="Times New Roman" w:hAnsi="Times New Roman"/>
              </w:rPr>
              <w:t>Улучшение против</w:t>
            </w:r>
            <w:r w:rsidRPr="00E43314">
              <w:rPr>
                <w:rFonts w:ascii="Times New Roman" w:hAnsi="Times New Roman"/>
              </w:rPr>
              <w:t>о</w:t>
            </w:r>
            <w:r w:rsidRPr="00E43314">
              <w:rPr>
                <w:rFonts w:ascii="Times New Roman" w:hAnsi="Times New Roman"/>
              </w:rPr>
              <w:t>пожарной обстано</w:t>
            </w:r>
            <w:r w:rsidRPr="00E43314">
              <w:rPr>
                <w:rFonts w:ascii="Times New Roman" w:hAnsi="Times New Roman"/>
              </w:rPr>
              <w:t>в</w:t>
            </w:r>
            <w:r w:rsidRPr="00E43314">
              <w:rPr>
                <w:rFonts w:ascii="Times New Roman" w:hAnsi="Times New Roman"/>
              </w:rPr>
              <w:t>ки в населенных пунктах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59" w:rsidRPr="00E43314" w:rsidRDefault="001A5C59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104,6</w:t>
            </w:r>
          </w:p>
        </w:tc>
      </w:tr>
      <w:tr w:rsidR="00C2031B" w:rsidRPr="007847A0" w:rsidTr="00367AB3">
        <w:trPr>
          <w:trHeight w:val="8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B" w:rsidRPr="005E2D65" w:rsidRDefault="00C2031B" w:rsidP="00C2031B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2.  </w:t>
            </w:r>
            <w:r w:rsidRPr="005E2D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1B" w:rsidRPr="007847A0" w:rsidRDefault="00C2031B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1B" w:rsidRPr="00F00CA5" w:rsidRDefault="00C2031B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C2031B" w:rsidRPr="00F00CA5" w:rsidRDefault="00C2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B" w:rsidRPr="007847A0" w:rsidRDefault="00C2031B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B" w:rsidRPr="007847A0" w:rsidRDefault="002D318B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</w:tr>
      <w:tr w:rsidR="007847A0" w:rsidRPr="007847A0" w:rsidTr="00367AB3">
        <w:trPr>
          <w:trHeight w:val="6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C20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2.1.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уличного освещения населенных пунктов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78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E43314" w:rsidP="00E4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4">
              <w:rPr>
                <w:rFonts w:ascii="Times New Roman" w:hAnsi="Times New Roman"/>
              </w:rPr>
              <w:t xml:space="preserve">Улучшение качества уличного освещения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353B41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7847A0" w:rsidRPr="007847A0" w:rsidTr="00367AB3">
        <w:trPr>
          <w:trHeight w:val="5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1A5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  <w:r w:rsidR="00E86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риобретение энергосберегающих ламп для уличных светильников</w:t>
            </w:r>
            <w:r w:rsidR="004F0A7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4F0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A71">
              <w:rPr>
                <w:rFonts w:ascii="Times New Roman" w:hAnsi="Times New Roman" w:cs="Times New Roman"/>
                <w:sz w:val="24"/>
                <w:szCs w:val="24"/>
              </w:rPr>
              <w:t>родный бюджет)</w:t>
            </w:r>
            <w:r w:rsidR="003F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78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314" w:rsidRPr="00E43314" w:rsidRDefault="00E43314" w:rsidP="00E433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14">
              <w:rPr>
                <w:rFonts w:ascii="Times New Roman" w:hAnsi="Times New Roman"/>
              </w:rPr>
              <w:t xml:space="preserve">Сокращение расходов на оплату электроэнергии за уличное освещение </w:t>
            </w:r>
            <w:r>
              <w:rPr>
                <w:rFonts w:ascii="Times New Roman" w:hAnsi="Times New Roman"/>
              </w:rPr>
              <w:t>-</w:t>
            </w:r>
            <w:r w:rsidRPr="00E43314">
              <w:rPr>
                <w:rFonts w:ascii="Times New Roman" w:hAnsi="Times New Roman"/>
              </w:rPr>
              <w:t xml:space="preserve">Увеличение  продолжительности </w:t>
            </w:r>
            <w:r w:rsidRPr="00E43314">
              <w:rPr>
                <w:rFonts w:ascii="Times New Roman" w:hAnsi="Times New Roman"/>
              </w:rPr>
              <w:lastRenderedPageBreak/>
              <w:t>работы уличного освещение по времени суток в осенне-зимний период года.</w:t>
            </w:r>
          </w:p>
          <w:p w:rsidR="00E43314" w:rsidRPr="00E43314" w:rsidRDefault="00E43314" w:rsidP="00E433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7847A0" w:rsidRPr="007847A0" w:rsidRDefault="007847A0" w:rsidP="00E4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302307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</w:tr>
      <w:tr w:rsidR="007847A0" w:rsidRPr="007847A0" w:rsidTr="00367AB3">
        <w:trPr>
          <w:trHeight w:val="51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78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 Ликвидация несанкционированных свалок, уборка мусора</w:t>
            </w:r>
            <w:r w:rsidR="00B423A2">
              <w:rPr>
                <w:rFonts w:ascii="Times New Roman" w:hAnsi="Times New Roman" w:cs="Times New Roman"/>
                <w:sz w:val="24"/>
                <w:szCs w:val="24"/>
              </w:rPr>
              <w:t>, скашивание тр</w:t>
            </w:r>
            <w:r w:rsidR="00B42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3A2">
              <w:rPr>
                <w:rFonts w:ascii="Times New Roman" w:hAnsi="Times New Roman" w:cs="Times New Roman"/>
                <w:sz w:val="24"/>
                <w:szCs w:val="24"/>
              </w:rPr>
              <w:t>вы в местах общего пользования нас</w:t>
            </w:r>
            <w:r w:rsidR="00B42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23A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6D2B85" w:rsidRDefault="007847A0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78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E43314" w:rsidRDefault="00F00CA5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43314">
              <w:rPr>
                <w:rFonts w:ascii="Times New Roman" w:hAnsi="Times New Roman" w:cs="Times New Roman"/>
              </w:rPr>
              <w:t>лучшение эколог</w:t>
            </w:r>
            <w:r w:rsidR="00E43314">
              <w:rPr>
                <w:rFonts w:ascii="Times New Roman" w:hAnsi="Times New Roman" w:cs="Times New Roman"/>
              </w:rPr>
              <w:t>и</w:t>
            </w:r>
            <w:r w:rsidR="00E43314">
              <w:rPr>
                <w:rFonts w:ascii="Times New Roman" w:hAnsi="Times New Roman" w:cs="Times New Roman"/>
              </w:rPr>
              <w:t>ческой обстановки на территории посел</w:t>
            </w:r>
            <w:r w:rsidR="00E43314">
              <w:rPr>
                <w:rFonts w:ascii="Times New Roman" w:hAnsi="Times New Roman" w:cs="Times New Roman"/>
              </w:rPr>
              <w:t>е</w:t>
            </w:r>
            <w:r w:rsidR="00E4331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E43314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47A0" w:rsidRPr="007847A0" w:rsidTr="00367AB3">
        <w:trPr>
          <w:trHeight w:val="5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C2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2.4 Мероприятия по содержанию в на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лежащем виде мест захоронений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78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7847A0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0D75CD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7847A0" w:rsidRPr="007847A0" w:rsidTr="00367AB3">
        <w:trPr>
          <w:trHeight w:val="107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E8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E86B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окализация и ликвидация очагов распространения борщевика на террит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рии поселения, а также исключение сл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чаев травматизма среди населения.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7847A0" w:rsidRDefault="007847A0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7A0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7847A0" w:rsidRPr="00F00CA5" w:rsidRDefault="007847A0" w:rsidP="0078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367AB3" w:rsidRDefault="00F00CA5" w:rsidP="00367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67AB3" w:rsidRPr="00367AB3">
              <w:rPr>
                <w:rFonts w:ascii="Times New Roman" w:hAnsi="Times New Roman" w:cs="Times New Roman"/>
                <w:color w:val="000000" w:themeColor="text1"/>
              </w:rPr>
              <w:t xml:space="preserve">редотвращение распространения </w:t>
            </w:r>
            <w:r w:rsidR="00367AB3" w:rsidRPr="00367AB3">
              <w:rPr>
                <w:rFonts w:ascii="Times New Roman" w:hAnsi="Times New Roman" w:cs="Times New Roman"/>
              </w:rPr>
              <w:t>борщевика Сосно</w:t>
            </w:r>
            <w:r w:rsidR="00367AB3" w:rsidRPr="00367AB3">
              <w:rPr>
                <w:rFonts w:ascii="Times New Roman" w:hAnsi="Times New Roman" w:cs="Times New Roman"/>
              </w:rPr>
              <w:t>в</w:t>
            </w:r>
            <w:r w:rsidR="00367AB3" w:rsidRPr="00367AB3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A0" w:rsidRPr="007847A0" w:rsidRDefault="004F0A71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67AB3" w:rsidRPr="007847A0" w:rsidTr="00367AB3">
        <w:trPr>
          <w:trHeight w:val="107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B3" w:rsidRPr="007847A0" w:rsidRDefault="00367AB3" w:rsidP="00E8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Ликвидация опасных деревьев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селенных пунктах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B3" w:rsidRPr="007847A0" w:rsidRDefault="00367AB3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B3" w:rsidRPr="00F00CA5" w:rsidRDefault="00367AB3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B3" w:rsidRPr="00F00CA5" w:rsidRDefault="00367AB3" w:rsidP="00367A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367AB3" w:rsidRPr="00F00CA5" w:rsidRDefault="00367AB3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AB3" w:rsidRPr="00367AB3" w:rsidRDefault="00F00CA5" w:rsidP="00367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67AB3">
              <w:rPr>
                <w:rFonts w:ascii="Times New Roman" w:hAnsi="Times New Roman" w:cs="Times New Roman"/>
              </w:rPr>
              <w:t>лучшение качества безопасности в нас</w:t>
            </w:r>
            <w:r w:rsidR="00367AB3">
              <w:rPr>
                <w:rFonts w:ascii="Times New Roman" w:hAnsi="Times New Roman" w:cs="Times New Roman"/>
              </w:rPr>
              <w:t>е</w:t>
            </w:r>
            <w:r w:rsidR="00367AB3">
              <w:rPr>
                <w:rFonts w:ascii="Times New Roman" w:hAnsi="Times New Roman" w:cs="Times New Roman"/>
              </w:rPr>
              <w:t>ленных пунктах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AB3" w:rsidRPr="007847A0" w:rsidRDefault="00367AB3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5C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031B" w:rsidRPr="007847A0" w:rsidTr="00367AB3">
        <w:trPr>
          <w:trHeight w:val="63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B" w:rsidRPr="00AC7372" w:rsidRDefault="00C2031B" w:rsidP="00AC7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 Создание условий  развития м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бильной торговли для граждан, нах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дящихся в малонаселенных и трудн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доступных  населенных пунктах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1B" w:rsidRPr="007847A0" w:rsidRDefault="00C2031B" w:rsidP="0079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1B" w:rsidRPr="00F00CA5" w:rsidRDefault="00C2031B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C7372" w:rsidRPr="00F00CA5" w:rsidRDefault="00AC7372" w:rsidP="0024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C2031B" w:rsidRPr="00F00CA5" w:rsidRDefault="00C2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B" w:rsidRDefault="000F4AF4" w:rsidP="000F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-Улучшение качества торговли в трудн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доступных 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пунктах</w:t>
            </w:r>
            <w:r w:rsidR="00F00CA5">
              <w:rPr>
                <w:rFonts w:ascii="Times New Roman" w:hAnsi="Times New Roman" w:cs="Times New Roman"/>
              </w:rPr>
              <w:t>;</w:t>
            </w:r>
          </w:p>
          <w:p w:rsidR="000F4AF4" w:rsidRPr="000F4AF4" w:rsidRDefault="000F4AF4" w:rsidP="000F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малого и среднего предприн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B" w:rsidRPr="007847A0" w:rsidRDefault="009A439D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7372" w:rsidRPr="007847A0" w:rsidTr="00367AB3">
        <w:trPr>
          <w:trHeight w:val="79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72" w:rsidRPr="00AC7372" w:rsidRDefault="00AC7372" w:rsidP="00AC7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E2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Содержание муниципальных дорог  общего пользования (при условии п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редачи полномочий):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7372" w:rsidRPr="007847A0" w:rsidRDefault="00AC7372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AC7372" w:rsidRPr="00F00CA5" w:rsidRDefault="00AC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372" w:rsidRPr="007847A0" w:rsidRDefault="00AC7372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372" w:rsidRPr="007847A0" w:rsidRDefault="006D2B85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</w:tr>
      <w:tr w:rsidR="00AC7372" w:rsidRPr="007847A0" w:rsidTr="00367AB3">
        <w:trPr>
          <w:trHeight w:val="63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AC7372" w:rsidP="00AC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AC7372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муниципальных дорог, в том числе   </w:t>
            </w:r>
            <w:r w:rsidRPr="00AC73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грейдирование, выравн</w:t>
            </w:r>
            <w:r w:rsidRPr="00AC73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C73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и подсыпка</w:t>
            </w:r>
            <w:r w:rsidRPr="00AC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7847A0" w:rsidRDefault="00AC7372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AC7372" w:rsidRPr="00F00CA5" w:rsidRDefault="00AC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AC7372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6D2B85" w:rsidP="006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AC7372" w:rsidRPr="007847A0" w:rsidTr="00367AB3">
        <w:trPr>
          <w:trHeight w:val="55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2" w:rsidRPr="007847A0" w:rsidRDefault="006D2B85" w:rsidP="00AC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  Текущий ремонт</w:t>
            </w:r>
            <w:r w:rsidR="00AC73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дорог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7847A0" w:rsidRDefault="00AC7372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AC7372" w:rsidRPr="00F00CA5" w:rsidRDefault="00AC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AC7372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6D2B85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AC7372" w:rsidRPr="007847A0" w:rsidTr="00367AB3">
        <w:trPr>
          <w:trHeight w:val="133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2" w:rsidRPr="001001D3" w:rsidRDefault="00AC7372" w:rsidP="00AC7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и проведение мер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по направлениям государс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венной молодежной политики (пер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дача полномочий на уровень района)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7847A0" w:rsidRDefault="00AC7372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AC7372" w:rsidRPr="00F00CA5" w:rsidRDefault="00AC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AC7372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4F0A71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C7372" w:rsidRPr="007847A0" w:rsidTr="00367AB3">
        <w:trPr>
          <w:trHeight w:val="63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2" w:rsidRPr="001001D3" w:rsidRDefault="00AC7372" w:rsidP="007826B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D3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Мероприятия, направленные на развитие физической культуры и спорта</w:t>
            </w:r>
            <w:r w:rsidR="004F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7847A0" w:rsidRDefault="00AC7372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72" w:rsidRPr="00F00CA5" w:rsidRDefault="00AC7372" w:rsidP="00AC7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9D" w:rsidRPr="00F00CA5" w:rsidRDefault="009A439D" w:rsidP="009A4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AC7372" w:rsidRPr="00F00CA5" w:rsidRDefault="00AC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D3" w:rsidRDefault="001001D3" w:rsidP="001001D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001D3">
              <w:rPr>
                <w:rFonts w:ascii="Times New Roman" w:hAnsi="Times New Roman"/>
              </w:rPr>
              <w:t>привлечение к зан</w:t>
            </w:r>
            <w:r w:rsidRPr="001001D3">
              <w:rPr>
                <w:rFonts w:ascii="Times New Roman" w:hAnsi="Times New Roman"/>
              </w:rPr>
              <w:t>я</w:t>
            </w:r>
            <w:r w:rsidRPr="001001D3">
              <w:rPr>
                <w:rFonts w:ascii="Times New Roman" w:hAnsi="Times New Roman"/>
              </w:rPr>
              <w:t>тиям физической культурой и масс</w:t>
            </w:r>
            <w:r w:rsidRPr="001001D3">
              <w:rPr>
                <w:rFonts w:ascii="Times New Roman" w:hAnsi="Times New Roman"/>
              </w:rPr>
              <w:t>о</w:t>
            </w:r>
            <w:r w:rsidRPr="001001D3">
              <w:rPr>
                <w:rFonts w:ascii="Times New Roman" w:hAnsi="Times New Roman"/>
              </w:rPr>
              <w:t>вым спортом  бол</w:t>
            </w:r>
            <w:r w:rsidRPr="001001D3">
              <w:rPr>
                <w:rFonts w:ascii="Times New Roman" w:hAnsi="Times New Roman"/>
              </w:rPr>
              <w:t>ь</w:t>
            </w:r>
            <w:r w:rsidRPr="001001D3">
              <w:rPr>
                <w:rFonts w:ascii="Times New Roman" w:hAnsi="Times New Roman"/>
              </w:rPr>
              <w:t>шего количества м</w:t>
            </w:r>
            <w:r w:rsidRPr="001001D3">
              <w:rPr>
                <w:rFonts w:ascii="Times New Roman" w:hAnsi="Times New Roman"/>
              </w:rPr>
              <w:t>е</w:t>
            </w:r>
            <w:r w:rsidRPr="001001D3">
              <w:rPr>
                <w:rFonts w:ascii="Times New Roman" w:hAnsi="Times New Roman"/>
              </w:rPr>
              <w:t>стного населения;</w:t>
            </w:r>
          </w:p>
          <w:p w:rsidR="001001D3" w:rsidRPr="001001D3" w:rsidRDefault="001001D3" w:rsidP="001001D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01D3">
              <w:rPr>
                <w:rFonts w:ascii="Times New Roman" w:hAnsi="Times New Roman"/>
              </w:rPr>
              <w:t>-  укрепление здор</w:t>
            </w:r>
            <w:r w:rsidRPr="001001D3">
              <w:rPr>
                <w:rFonts w:ascii="Times New Roman" w:hAnsi="Times New Roman"/>
              </w:rPr>
              <w:t>о</w:t>
            </w:r>
            <w:r w:rsidRPr="001001D3">
              <w:rPr>
                <w:rFonts w:ascii="Times New Roman" w:hAnsi="Times New Roman"/>
              </w:rPr>
              <w:t>вья , увеличение пр</w:t>
            </w:r>
            <w:r w:rsidRPr="001001D3">
              <w:rPr>
                <w:rFonts w:ascii="Times New Roman" w:hAnsi="Times New Roman"/>
              </w:rPr>
              <w:t>о</w:t>
            </w:r>
            <w:r w:rsidRPr="001001D3">
              <w:rPr>
                <w:rFonts w:ascii="Times New Roman" w:hAnsi="Times New Roman"/>
              </w:rPr>
              <w:t>должительности жизни населения;</w:t>
            </w:r>
          </w:p>
          <w:p w:rsidR="00AC7372" w:rsidRPr="001001D3" w:rsidRDefault="001001D3" w:rsidP="001001D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01D3">
              <w:rPr>
                <w:rFonts w:ascii="Times New Roman" w:hAnsi="Times New Roman"/>
              </w:rPr>
              <w:t>-  занятость детей и молодёжи в свобо</w:t>
            </w:r>
            <w:r w:rsidRPr="001001D3">
              <w:rPr>
                <w:rFonts w:ascii="Times New Roman" w:hAnsi="Times New Roman"/>
              </w:rPr>
              <w:t>д</w:t>
            </w:r>
            <w:r w:rsidRPr="001001D3">
              <w:rPr>
                <w:rFonts w:ascii="Times New Roman" w:hAnsi="Times New Roman"/>
              </w:rPr>
              <w:t>ное от учебы и кан</w:t>
            </w:r>
            <w:r w:rsidRPr="001001D3">
              <w:rPr>
                <w:rFonts w:ascii="Times New Roman" w:hAnsi="Times New Roman"/>
              </w:rPr>
              <w:t>и</w:t>
            </w:r>
            <w:r w:rsidRPr="001001D3">
              <w:rPr>
                <w:rFonts w:ascii="Times New Roman" w:hAnsi="Times New Roman"/>
              </w:rPr>
              <w:t>кулярное время 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72" w:rsidRPr="007847A0" w:rsidRDefault="00302307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826BF" w:rsidRPr="007847A0" w:rsidTr="00367AB3">
        <w:trPr>
          <w:trHeight w:val="63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F" w:rsidRPr="001001D3" w:rsidRDefault="007826BF" w:rsidP="007826B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BF" w:rsidRPr="007847A0" w:rsidRDefault="007826BF" w:rsidP="0079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BF" w:rsidRDefault="007826BF" w:rsidP="00A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BF" w:rsidRPr="007847A0" w:rsidRDefault="007826BF" w:rsidP="009A4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6BF" w:rsidRDefault="007826BF" w:rsidP="001001D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6BF" w:rsidRDefault="002D318B" w:rsidP="003C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3015,9</w:t>
            </w:r>
          </w:p>
        </w:tc>
      </w:tr>
    </w:tbl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7AB3" w:rsidRDefault="00367AB3" w:rsidP="006B7A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E138A" w:rsidRDefault="00E86B71" w:rsidP="003E138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51AC2" w:rsidRPr="007847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1B74" w:rsidRPr="007847A0">
        <w:rPr>
          <w:rFonts w:ascii="Times New Roman" w:hAnsi="Times New Roman" w:cs="Times New Roman"/>
          <w:sz w:val="24"/>
          <w:szCs w:val="24"/>
        </w:rPr>
        <w:t>3</w:t>
      </w:r>
      <w:r w:rsidR="00F51AC2" w:rsidRPr="007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C2" w:rsidRPr="007847A0" w:rsidRDefault="00F51AC2" w:rsidP="003E138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47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51AC2" w:rsidRPr="007847A0" w:rsidRDefault="00F51AC2" w:rsidP="00783CB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C2" w:rsidRPr="007847A0" w:rsidRDefault="00F51AC2" w:rsidP="00783C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7A0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</w:t>
      </w:r>
    </w:p>
    <w:p w:rsidR="00F51AC2" w:rsidRPr="007847A0" w:rsidRDefault="00F51AC2" w:rsidP="00783C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0"/>
        <w:gridCol w:w="3532"/>
        <w:gridCol w:w="4242"/>
        <w:gridCol w:w="7"/>
        <w:gridCol w:w="1418"/>
        <w:gridCol w:w="7"/>
        <w:gridCol w:w="1127"/>
        <w:gridCol w:w="993"/>
        <w:gridCol w:w="1134"/>
        <w:gridCol w:w="6"/>
        <w:gridCol w:w="1128"/>
        <w:gridCol w:w="1284"/>
      </w:tblGrid>
      <w:tr w:rsidR="00F51AC2" w:rsidRPr="007847A0" w:rsidTr="004B4656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C2" w:rsidRPr="007847A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</w:t>
            </w:r>
          </w:p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51AC2" w:rsidRPr="007847A0" w:rsidTr="004B4656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7847A0" w:rsidRDefault="00F51AC2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6D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96F" w:rsidRPr="005F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6D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96F" w:rsidRPr="005F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6D7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96F" w:rsidRPr="005F6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6D7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96F" w:rsidRPr="005F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6D7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96F" w:rsidRPr="005F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1AC2" w:rsidRPr="007847A0" w:rsidTr="004B4656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7847A0" w:rsidRDefault="00F51AC2" w:rsidP="00783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2" w:rsidRPr="005F60C0" w:rsidRDefault="00F51AC2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29" w:rsidRPr="007847A0" w:rsidTr="004B4656">
        <w:trPr>
          <w:trHeight w:val="622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29" w:rsidRPr="007847A0" w:rsidRDefault="006B7A87" w:rsidP="006B7A87">
            <w:pPr>
              <w:pStyle w:val="ConsPlusNormal"/>
              <w:tabs>
                <w:tab w:val="right" w:pos="275"/>
                <w:tab w:val="center" w:pos="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Обеспечение жителей качес</w:t>
            </w:r>
            <w:r w:rsidRPr="005F60C0">
              <w:rPr>
                <w:b w:val="0"/>
                <w:sz w:val="24"/>
                <w:szCs w:val="24"/>
              </w:rPr>
              <w:t>т</w:t>
            </w:r>
            <w:r w:rsidRPr="005F60C0">
              <w:rPr>
                <w:b w:val="0"/>
                <w:sz w:val="24"/>
                <w:szCs w:val="24"/>
              </w:rPr>
              <w:t>венной инфраструктурой, усл</w:t>
            </w:r>
            <w:r w:rsidRPr="005F60C0">
              <w:rPr>
                <w:b w:val="0"/>
                <w:sz w:val="24"/>
                <w:szCs w:val="24"/>
              </w:rPr>
              <w:t>у</w:t>
            </w:r>
            <w:r w:rsidRPr="005F60C0">
              <w:rPr>
                <w:b w:val="0"/>
                <w:sz w:val="24"/>
                <w:szCs w:val="24"/>
              </w:rPr>
              <w:t xml:space="preserve">гами благоустройства. </w:t>
            </w:r>
          </w:p>
          <w:p w:rsidR="00C05529" w:rsidRPr="005F60C0" w:rsidRDefault="00C0552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4B4656" w:rsidRDefault="004B4656" w:rsidP="004D6A82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тей улиц, проездов в их общей прот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C05529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3E6DE0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3E6DE0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4B4656" w:rsidRPr="007847A0" w:rsidTr="004B4656">
        <w:trPr>
          <w:trHeight w:val="813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7847A0" w:rsidRDefault="004B4656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6D1E4E" w:rsidRDefault="004B4656" w:rsidP="004B465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  ликвидированных несанкцион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рованных свалок</w:t>
            </w:r>
          </w:p>
          <w:p w:rsidR="004B4656" w:rsidRDefault="004B4656" w:rsidP="006B7A87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Default="004B465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5529" w:rsidRPr="007847A0" w:rsidTr="004B4656">
        <w:trPr>
          <w:trHeight w:val="813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7847A0" w:rsidRDefault="00C05529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6B7A87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60C0">
              <w:rPr>
                <w:sz w:val="24"/>
                <w:szCs w:val="24"/>
              </w:rPr>
              <w:t>оличество установленных  энергосб</w:t>
            </w:r>
            <w:r w:rsidRPr="005F60C0">
              <w:rPr>
                <w:sz w:val="24"/>
                <w:szCs w:val="24"/>
              </w:rPr>
              <w:t>е</w:t>
            </w:r>
            <w:r w:rsidRPr="005F60C0">
              <w:rPr>
                <w:sz w:val="24"/>
                <w:szCs w:val="24"/>
              </w:rPr>
              <w:t>регающих ламп к общему числу уст</w:t>
            </w:r>
            <w:r w:rsidRPr="005F60C0">
              <w:rPr>
                <w:sz w:val="24"/>
                <w:szCs w:val="24"/>
              </w:rPr>
              <w:t>а</w:t>
            </w:r>
            <w:r w:rsidRPr="005F60C0">
              <w:rPr>
                <w:sz w:val="24"/>
                <w:szCs w:val="24"/>
              </w:rPr>
              <w:t>новленных светильников уличного о</w:t>
            </w:r>
            <w:r w:rsidRPr="005F60C0">
              <w:rPr>
                <w:sz w:val="24"/>
                <w:szCs w:val="24"/>
              </w:rPr>
              <w:t>с</w:t>
            </w:r>
            <w:r w:rsidRPr="005F60C0">
              <w:rPr>
                <w:sz w:val="24"/>
                <w:szCs w:val="24"/>
              </w:rPr>
              <w:t>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C05529" w:rsidRPr="007847A0" w:rsidTr="004B4656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7847A0" w:rsidRDefault="00C05529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AC7372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D8391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 малонаселенных  и труднодо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тупных населенных пунктов, которым  оказывается  услуга мобильной торго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6A3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C05529"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05529" w:rsidRPr="007847A0" w:rsidTr="004B4656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7847A0" w:rsidRDefault="00C05529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D8391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(кла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4B4656" w:rsidP="006A3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C05529" w:rsidRPr="005A7B5F" w:rsidTr="004B4656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Default="00C05529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6449CE" w:rsidP="00E86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656" w:rsidRPr="005F60C0">
              <w:rPr>
                <w:rFonts w:ascii="Times New Roman" w:hAnsi="Times New Roman" w:cs="Times New Roman"/>
                <w:sz w:val="24"/>
                <w:szCs w:val="24"/>
              </w:rPr>
              <w:t>лощадь  территории</w:t>
            </w:r>
            <w:r w:rsidR="00FF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7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обработанная</w:t>
            </w:r>
            <w:r w:rsidR="004B4656"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r w:rsidR="00E86B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4656" w:rsidRPr="005F60C0">
              <w:rPr>
                <w:rFonts w:ascii="Times New Roman" w:hAnsi="Times New Roman" w:cs="Times New Roman"/>
                <w:sz w:val="24"/>
                <w:szCs w:val="24"/>
              </w:rPr>
              <w:t>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95328A" w:rsidP="009532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95328A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95328A" w:rsidP="009532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95328A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95328A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95328A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C05529" w:rsidRPr="005A7B5F" w:rsidTr="004B4656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Default="00C05529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29" w:rsidRPr="005F60C0" w:rsidRDefault="00C05529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9A439D" w:rsidRDefault="00E83933" w:rsidP="00AF5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49CE" w:rsidRPr="009A439D">
              <w:rPr>
                <w:rFonts w:ascii="Times New Roman" w:hAnsi="Times New Roman" w:cs="Times New Roman"/>
                <w:sz w:val="24"/>
                <w:szCs w:val="24"/>
              </w:rPr>
              <w:t>оля заключенных договоров домовл</w:t>
            </w:r>
            <w:r w:rsidR="006449CE" w:rsidRPr="009A4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CE" w:rsidRPr="009A439D">
              <w:rPr>
                <w:rFonts w:ascii="Times New Roman" w:hAnsi="Times New Roman" w:cs="Times New Roman"/>
                <w:sz w:val="24"/>
                <w:szCs w:val="24"/>
              </w:rPr>
              <w:t>дений на вывоз отходов к общему к</w:t>
            </w:r>
            <w:r w:rsidR="006449CE" w:rsidRPr="009A4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9CE" w:rsidRPr="009A439D">
              <w:rPr>
                <w:rFonts w:ascii="Times New Roman" w:hAnsi="Times New Roman" w:cs="Times New Roman"/>
                <w:sz w:val="24"/>
                <w:szCs w:val="24"/>
              </w:rPr>
              <w:t>личеству домовладений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9" w:rsidRPr="005F60C0" w:rsidRDefault="006449CE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29" w:rsidRPr="005F60C0" w:rsidRDefault="002E4276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7A87" w:rsidRPr="005A7B5F" w:rsidTr="004B4656">
        <w:trPr>
          <w:trHeight w:val="622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A87" w:rsidRDefault="006B7A87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A87" w:rsidRPr="005F60C0" w:rsidRDefault="006B7A87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87" w:rsidRPr="005F60C0" w:rsidRDefault="00843B0F" w:rsidP="00790FFC">
            <w:pPr>
              <w:pStyle w:val="ConsPlusNormal"/>
              <w:tabs>
                <w:tab w:val="left" w:pos="257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оля населенных пунктов, обеспече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656">
              <w:rPr>
                <w:rFonts w:ascii="Times New Roman" w:hAnsi="Times New Roman" w:cs="Times New Roman"/>
                <w:sz w:val="24"/>
                <w:szCs w:val="24"/>
              </w:rPr>
              <w:t>ных питьевой водой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87" w:rsidRPr="005F60C0" w:rsidRDefault="006B7A87" w:rsidP="00F34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7" w:rsidRPr="005F60C0" w:rsidRDefault="00843B0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7" w:rsidRPr="005F60C0" w:rsidRDefault="00843B0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7" w:rsidRPr="005F60C0" w:rsidRDefault="00843B0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7" w:rsidRPr="0013628F" w:rsidRDefault="00843B0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7" w:rsidRPr="005F60C0" w:rsidRDefault="00843B0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B4656" w:rsidRPr="005A7B5F" w:rsidTr="004B4656">
        <w:trPr>
          <w:trHeight w:val="728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Default="004B4656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E83933" w:rsidP="0030158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656" w:rsidRPr="005F60C0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дорог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3015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843B0F" w:rsidP="003015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13628F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B4656" w:rsidRPr="005A7B5F" w:rsidTr="004B4656">
        <w:trPr>
          <w:trHeight w:val="622"/>
          <w:tblCellSpacing w:w="5" w:type="nil"/>
        </w:trPr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56" w:rsidRPr="005F60C0" w:rsidRDefault="004B4656" w:rsidP="0078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56" w:rsidRPr="005F60C0" w:rsidRDefault="004B4656" w:rsidP="00783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656" w:rsidRPr="005F60C0" w:rsidRDefault="004B4656" w:rsidP="006B7A87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656" w:rsidRPr="005F60C0" w:rsidRDefault="004B4656" w:rsidP="006B7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56" w:rsidRPr="005F60C0" w:rsidRDefault="004B4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656" w:rsidRPr="005F60C0" w:rsidRDefault="004B4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656" w:rsidRPr="005F60C0" w:rsidRDefault="004B4656" w:rsidP="006B7A87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E83933" w:rsidP="00E86B71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="004B4656" w:rsidRPr="005F60C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оля муниципальных автомобильных дорог, в отношении которых провод</w:t>
            </w:r>
            <w:r w:rsidR="004B4656" w:rsidRPr="005F60C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</w:t>
            </w:r>
            <w:r w:rsidR="004B4656" w:rsidRPr="005F60C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лись мероприятия по </w:t>
            </w:r>
            <w:r w:rsidR="004B465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их соде</w:t>
            </w:r>
            <w:r w:rsidR="004B4656" w:rsidRPr="005F60C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301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13628F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4656" w:rsidRPr="005A7B5F" w:rsidTr="004B4656">
        <w:trPr>
          <w:trHeight w:val="80"/>
          <w:tblCellSpacing w:w="5" w:type="nil"/>
        </w:trPr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4A5526">
            <w:pPr>
              <w:pStyle w:val="a5"/>
              <w:tabs>
                <w:tab w:val="left" w:pos="29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56" w:rsidRPr="005A7B5F" w:rsidTr="004B4656">
        <w:trPr>
          <w:trHeight w:val="920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56" w:rsidRPr="0014619C" w:rsidRDefault="004B4656" w:rsidP="00D71E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Создание условий для безопа</w:t>
            </w:r>
            <w:r w:rsidRPr="005F60C0">
              <w:rPr>
                <w:b w:val="0"/>
                <w:sz w:val="24"/>
                <w:szCs w:val="24"/>
              </w:rPr>
              <w:t>с</w:t>
            </w:r>
            <w:r w:rsidRPr="005F60C0">
              <w:rPr>
                <w:b w:val="0"/>
                <w:sz w:val="24"/>
                <w:szCs w:val="24"/>
              </w:rPr>
              <w:t>ного проживания, работы и о</w:t>
            </w:r>
            <w:r w:rsidRPr="005F60C0">
              <w:rPr>
                <w:b w:val="0"/>
                <w:sz w:val="24"/>
                <w:szCs w:val="24"/>
              </w:rPr>
              <w:t>т</w:t>
            </w:r>
            <w:r w:rsidRPr="005F60C0">
              <w:rPr>
                <w:b w:val="0"/>
                <w:sz w:val="24"/>
                <w:szCs w:val="24"/>
              </w:rPr>
              <w:t>дыха на территории поселения, сохранение и развитие приро</w:t>
            </w:r>
            <w:r w:rsidRPr="005F60C0">
              <w:rPr>
                <w:b w:val="0"/>
                <w:sz w:val="24"/>
                <w:szCs w:val="24"/>
              </w:rPr>
              <w:t>д</w:t>
            </w:r>
            <w:r w:rsidRPr="005F60C0">
              <w:rPr>
                <w:b w:val="0"/>
                <w:sz w:val="24"/>
                <w:szCs w:val="24"/>
              </w:rPr>
              <w:t xml:space="preserve">ного потенциала поселения. </w:t>
            </w:r>
          </w:p>
          <w:p w:rsidR="004B4656" w:rsidRPr="005F60C0" w:rsidRDefault="004B4656" w:rsidP="006B7A8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E83933" w:rsidP="00E83933">
            <w:pPr>
              <w:pStyle w:val="a5"/>
              <w:tabs>
                <w:tab w:val="left" w:pos="2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656" w:rsidRPr="005F60C0">
              <w:rPr>
                <w:rFonts w:ascii="Times New Roman" w:hAnsi="Times New Roman" w:cs="Times New Roman"/>
                <w:sz w:val="24"/>
                <w:szCs w:val="24"/>
              </w:rPr>
              <w:t>оля населенных пунктов,  в которых оборудованы пожарные водоемы от общего числа населенных пунктов в поселении;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B4656" w:rsidRPr="005A7B5F" w:rsidTr="004B4656">
        <w:trPr>
          <w:trHeight w:val="2000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56" w:rsidRPr="00513E0A" w:rsidRDefault="004B4656" w:rsidP="006B7A8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6B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6B7A87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F60C0">
              <w:rPr>
                <w:b w:val="0"/>
                <w:sz w:val="24"/>
                <w:szCs w:val="24"/>
              </w:rPr>
              <w:t xml:space="preserve"> Создание условий для устойч</w:t>
            </w:r>
            <w:r w:rsidRPr="005F60C0">
              <w:rPr>
                <w:b w:val="0"/>
                <w:sz w:val="24"/>
                <w:szCs w:val="24"/>
              </w:rPr>
              <w:t>и</w:t>
            </w:r>
            <w:r w:rsidRPr="005F60C0">
              <w:rPr>
                <w:b w:val="0"/>
                <w:sz w:val="24"/>
                <w:szCs w:val="24"/>
              </w:rPr>
              <w:t>вого развития культуры, мол</w:t>
            </w:r>
            <w:r w:rsidRPr="005F60C0">
              <w:rPr>
                <w:b w:val="0"/>
                <w:sz w:val="24"/>
                <w:szCs w:val="24"/>
              </w:rPr>
              <w:t>о</w:t>
            </w:r>
            <w:r w:rsidRPr="005F60C0">
              <w:rPr>
                <w:b w:val="0"/>
                <w:sz w:val="24"/>
                <w:szCs w:val="24"/>
              </w:rPr>
              <w:t>дежной политики,  физической культуры  и спорта на террит</w:t>
            </w:r>
            <w:r w:rsidRPr="005F60C0">
              <w:rPr>
                <w:b w:val="0"/>
                <w:sz w:val="24"/>
                <w:szCs w:val="24"/>
              </w:rPr>
              <w:t>о</w:t>
            </w:r>
            <w:r w:rsidRPr="005F60C0">
              <w:rPr>
                <w:b w:val="0"/>
                <w:sz w:val="24"/>
                <w:szCs w:val="24"/>
              </w:rPr>
              <w:t xml:space="preserve">рии поселения </w:t>
            </w:r>
          </w:p>
          <w:p w:rsidR="004B4656" w:rsidRPr="005F60C0" w:rsidRDefault="004B4656" w:rsidP="006B7A87">
            <w:pPr>
              <w:pStyle w:val="140"/>
              <w:tabs>
                <w:tab w:val="left" w:pos="3628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C05529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5F60C0">
              <w:rPr>
                <w:sz w:val="24"/>
                <w:szCs w:val="24"/>
                <w:shd w:val="clear" w:color="auto" w:fill="FFFFFF"/>
              </w:rPr>
              <w:t>доля населения, участвующего в н</w:t>
            </w:r>
            <w:r w:rsidRPr="005F60C0">
              <w:rPr>
                <w:sz w:val="24"/>
                <w:szCs w:val="24"/>
                <w:shd w:val="clear" w:color="auto" w:fill="FFFFFF"/>
              </w:rPr>
              <w:t>а</w:t>
            </w:r>
            <w:r w:rsidRPr="005F60C0">
              <w:rPr>
                <w:sz w:val="24"/>
                <w:szCs w:val="24"/>
                <w:shd w:val="clear" w:color="auto" w:fill="FFFFFF"/>
              </w:rPr>
              <w:t>родных праздниках, выставках декор</w:t>
            </w:r>
            <w:r w:rsidRPr="005F60C0">
              <w:rPr>
                <w:sz w:val="24"/>
                <w:szCs w:val="24"/>
                <w:shd w:val="clear" w:color="auto" w:fill="FFFFFF"/>
              </w:rPr>
              <w:t>а</w:t>
            </w:r>
            <w:r w:rsidRPr="005F60C0">
              <w:rPr>
                <w:sz w:val="24"/>
                <w:szCs w:val="24"/>
                <w:shd w:val="clear" w:color="auto" w:fill="FFFFFF"/>
              </w:rPr>
              <w:t>тивно</w:t>
            </w:r>
            <w:r w:rsidR="00E8393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F60C0">
              <w:rPr>
                <w:sz w:val="24"/>
                <w:szCs w:val="24"/>
                <w:shd w:val="clear" w:color="auto" w:fill="FFFFFF"/>
              </w:rPr>
              <w:t>- прикладного искусства, ярма</w:t>
            </w:r>
            <w:r w:rsidRPr="005F60C0">
              <w:rPr>
                <w:sz w:val="24"/>
                <w:szCs w:val="24"/>
                <w:shd w:val="clear" w:color="auto" w:fill="FFFFFF"/>
              </w:rPr>
              <w:t>р</w:t>
            </w:r>
            <w:r w:rsidRPr="005F60C0">
              <w:rPr>
                <w:sz w:val="24"/>
                <w:szCs w:val="24"/>
                <w:shd w:val="clear" w:color="auto" w:fill="FFFFFF"/>
              </w:rPr>
              <w:t>ках, фестивалях,  концертах, иных м</w:t>
            </w:r>
            <w:r w:rsidRPr="005F60C0">
              <w:rPr>
                <w:sz w:val="24"/>
                <w:szCs w:val="24"/>
                <w:shd w:val="clear" w:color="auto" w:fill="FFFFFF"/>
              </w:rPr>
              <w:t>е</w:t>
            </w:r>
            <w:r w:rsidRPr="005F60C0">
              <w:rPr>
                <w:sz w:val="24"/>
                <w:szCs w:val="24"/>
                <w:shd w:val="clear" w:color="auto" w:fill="FFFFFF"/>
              </w:rPr>
              <w:t xml:space="preserve">роприятиях  в сфере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4B4656" w:rsidRPr="005A7B5F" w:rsidTr="004B4656">
        <w:trPr>
          <w:trHeight w:val="1620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13E0A" w:rsidRDefault="004B4656" w:rsidP="00783CB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56" w:rsidRPr="005F60C0" w:rsidRDefault="004B4656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E83933">
            <w:pPr>
              <w:pStyle w:val="a5"/>
              <w:tabs>
                <w:tab w:val="left" w:pos="257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принявших участие в  творческих мероприятиях</w:t>
            </w:r>
            <w:r w:rsidRPr="005F6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>к  общему числу мол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6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дежи  в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4B4656" w:rsidRPr="005A7B5F" w:rsidTr="004B4656">
        <w:trPr>
          <w:trHeight w:val="1283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13E0A" w:rsidRDefault="004B4656" w:rsidP="00783CB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790FFC">
            <w:pPr>
              <w:pStyle w:val="140"/>
              <w:shd w:val="clear" w:color="auto" w:fill="auto"/>
              <w:tabs>
                <w:tab w:val="left" w:pos="362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C05529">
            <w:pPr>
              <w:tabs>
                <w:tab w:val="left" w:pos="346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 в общей численности насел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0C0">
              <w:rPr>
                <w:rFonts w:ascii="Times New Roman" w:hAnsi="Times New Roman" w:cs="Times New Roman"/>
                <w:sz w:val="24"/>
                <w:szCs w:val="24"/>
              </w:rPr>
              <w:t>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6" w:rsidRPr="005F60C0" w:rsidRDefault="004B4656" w:rsidP="00355C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5F60C0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656" w:rsidRPr="002E0B83" w:rsidRDefault="002E0B83" w:rsidP="00783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51AC2" w:rsidRPr="006D1E4E" w:rsidRDefault="00F51AC2" w:rsidP="004B4656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F51AC2" w:rsidRPr="006D1E4E" w:rsidSect="0014619C">
      <w:pgSz w:w="16838" w:h="11906" w:orient="landscape" w:code="9"/>
      <w:pgMar w:top="993" w:right="1134" w:bottom="851" w:left="28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EB" w:rsidRDefault="000C00EB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00EB" w:rsidRDefault="000C00EB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68" w:rsidRDefault="00D05568" w:rsidP="00696E5F">
    <w:pPr>
      <w:pStyle w:val="ad"/>
      <w:framePr w:wrap="auto" w:vAnchor="text" w:hAnchor="margin" w:xAlign="right" w:y="1"/>
      <w:rPr>
        <w:rStyle w:val="af"/>
      </w:rPr>
    </w:pPr>
  </w:p>
  <w:p w:rsidR="00D05568" w:rsidRDefault="00D05568" w:rsidP="00696E5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EB" w:rsidRDefault="000C00EB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00EB" w:rsidRDefault="000C00EB" w:rsidP="000136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2E3"/>
    <w:multiLevelType w:val="hybridMultilevel"/>
    <w:tmpl w:val="B9AC6B70"/>
    <w:lvl w:ilvl="0" w:tplc="423435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E20417"/>
    <w:multiLevelType w:val="hybridMultilevel"/>
    <w:tmpl w:val="18968CEE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D27856"/>
    <w:multiLevelType w:val="hybridMultilevel"/>
    <w:tmpl w:val="659C8F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A60BBC"/>
    <w:multiLevelType w:val="hybridMultilevel"/>
    <w:tmpl w:val="C22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AB0853"/>
    <w:multiLevelType w:val="hybridMultilevel"/>
    <w:tmpl w:val="324E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A14516"/>
    <w:multiLevelType w:val="hybridMultilevel"/>
    <w:tmpl w:val="F65253BA"/>
    <w:lvl w:ilvl="0" w:tplc="0CB4C1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F315E56"/>
    <w:multiLevelType w:val="hybridMultilevel"/>
    <w:tmpl w:val="AE74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5A7E23"/>
    <w:multiLevelType w:val="hybridMultilevel"/>
    <w:tmpl w:val="A752A7C4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4E7C64"/>
    <w:multiLevelType w:val="hybridMultilevel"/>
    <w:tmpl w:val="D6CA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09B"/>
    <w:multiLevelType w:val="hybridMultilevel"/>
    <w:tmpl w:val="81924584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E828F2"/>
    <w:multiLevelType w:val="hybridMultilevel"/>
    <w:tmpl w:val="07801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351B0"/>
    <w:multiLevelType w:val="hybridMultilevel"/>
    <w:tmpl w:val="4074FCD2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D1F41"/>
    <w:multiLevelType w:val="hybridMultilevel"/>
    <w:tmpl w:val="50C291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CF13146"/>
    <w:multiLevelType w:val="hybridMultilevel"/>
    <w:tmpl w:val="C9E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0BA"/>
    <w:multiLevelType w:val="hybridMultilevel"/>
    <w:tmpl w:val="3A44BF7A"/>
    <w:lvl w:ilvl="0" w:tplc="4234352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953AD"/>
    <w:multiLevelType w:val="hybridMultilevel"/>
    <w:tmpl w:val="CB6686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3214ED"/>
    <w:multiLevelType w:val="hybridMultilevel"/>
    <w:tmpl w:val="F240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C81EA1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1898"/>
    <w:multiLevelType w:val="hybridMultilevel"/>
    <w:tmpl w:val="893A1680"/>
    <w:lvl w:ilvl="0" w:tplc="423435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D1F49B4"/>
    <w:multiLevelType w:val="hybridMultilevel"/>
    <w:tmpl w:val="9BCEB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053745"/>
    <w:multiLevelType w:val="hybridMultilevel"/>
    <w:tmpl w:val="15CCB9D6"/>
    <w:lvl w:ilvl="0" w:tplc="423435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147D77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7A17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26D"/>
    <w:multiLevelType w:val="hybridMultilevel"/>
    <w:tmpl w:val="B36EF5FA"/>
    <w:lvl w:ilvl="0" w:tplc="01240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04711"/>
    <w:multiLevelType w:val="hybridMultilevel"/>
    <w:tmpl w:val="31D2D3CE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18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6"/>
  </w:num>
  <w:num w:numId="20">
    <w:abstractNumId w:val="6"/>
  </w:num>
  <w:num w:numId="21">
    <w:abstractNumId w:val="11"/>
  </w:num>
  <w:num w:numId="22">
    <w:abstractNumId w:val="20"/>
  </w:num>
  <w:num w:numId="23">
    <w:abstractNumId w:val="10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1A5E"/>
    <w:rsid w:val="00000502"/>
    <w:rsid w:val="00001E18"/>
    <w:rsid w:val="00002C8E"/>
    <w:rsid w:val="00002CA7"/>
    <w:rsid w:val="00004E5C"/>
    <w:rsid w:val="000060BF"/>
    <w:rsid w:val="00010042"/>
    <w:rsid w:val="000136A6"/>
    <w:rsid w:val="00016CFB"/>
    <w:rsid w:val="00020F20"/>
    <w:rsid w:val="00023265"/>
    <w:rsid w:val="00026403"/>
    <w:rsid w:val="00031110"/>
    <w:rsid w:val="00032910"/>
    <w:rsid w:val="000329FC"/>
    <w:rsid w:val="00034278"/>
    <w:rsid w:val="00036F25"/>
    <w:rsid w:val="00040F5F"/>
    <w:rsid w:val="00046A21"/>
    <w:rsid w:val="00046C10"/>
    <w:rsid w:val="00046C8E"/>
    <w:rsid w:val="00047AF6"/>
    <w:rsid w:val="00052240"/>
    <w:rsid w:val="000554A3"/>
    <w:rsid w:val="0006521F"/>
    <w:rsid w:val="00074704"/>
    <w:rsid w:val="0008302A"/>
    <w:rsid w:val="0008427C"/>
    <w:rsid w:val="0008664C"/>
    <w:rsid w:val="00087A48"/>
    <w:rsid w:val="00087A81"/>
    <w:rsid w:val="000932D1"/>
    <w:rsid w:val="000968A3"/>
    <w:rsid w:val="000A2C68"/>
    <w:rsid w:val="000A4E3A"/>
    <w:rsid w:val="000A7D70"/>
    <w:rsid w:val="000B4BEE"/>
    <w:rsid w:val="000C00EB"/>
    <w:rsid w:val="000C287B"/>
    <w:rsid w:val="000C44AC"/>
    <w:rsid w:val="000C655B"/>
    <w:rsid w:val="000D1DB2"/>
    <w:rsid w:val="000D3099"/>
    <w:rsid w:val="000D75CD"/>
    <w:rsid w:val="000E2617"/>
    <w:rsid w:val="000E3356"/>
    <w:rsid w:val="000E5F1F"/>
    <w:rsid w:val="000E7421"/>
    <w:rsid w:val="000F0F64"/>
    <w:rsid w:val="000F266A"/>
    <w:rsid w:val="000F3122"/>
    <w:rsid w:val="000F4AF4"/>
    <w:rsid w:val="000F4F8A"/>
    <w:rsid w:val="000F77D9"/>
    <w:rsid w:val="001001D3"/>
    <w:rsid w:val="00103CED"/>
    <w:rsid w:val="001073FC"/>
    <w:rsid w:val="00107DD1"/>
    <w:rsid w:val="00111BB4"/>
    <w:rsid w:val="001135F5"/>
    <w:rsid w:val="00113807"/>
    <w:rsid w:val="00120021"/>
    <w:rsid w:val="00120093"/>
    <w:rsid w:val="001359E9"/>
    <w:rsid w:val="00135BEE"/>
    <w:rsid w:val="0013628F"/>
    <w:rsid w:val="0013741C"/>
    <w:rsid w:val="001410DE"/>
    <w:rsid w:val="00144528"/>
    <w:rsid w:val="0014619C"/>
    <w:rsid w:val="001541E8"/>
    <w:rsid w:val="00156531"/>
    <w:rsid w:val="00162E6F"/>
    <w:rsid w:val="00165C71"/>
    <w:rsid w:val="00175800"/>
    <w:rsid w:val="00177DB6"/>
    <w:rsid w:val="00182EB9"/>
    <w:rsid w:val="00186482"/>
    <w:rsid w:val="001876AC"/>
    <w:rsid w:val="00195DB3"/>
    <w:rsid w:val="001960CC"/>
    <w:rsid w:val="001A3E54"/>
    <w:rsid w:val="001A5C59"/>
    <w:rsid w:val="001A6A86"/>
    <w:rsid w:val="001B42D6"/>
    <w:rsid w:val="001B51B0"/>
    <w:rsid w:val="001B52F2"/>
    <w:rsid w:val="001B5385"/>
    <w:rsid w:val="001B7C97"/>
    <w:rsid w:val="001C31A9"/>
    <w:rsid w:val="001C47E7"/>
    <w:rsid w:val="001C4B6D"/>
    <w:rsid w:val="001C57A8"/>
    <w:rsid w:val="001C6DFF"/>
    <w:rsid w:val="001D5261"/>
    <w:rsid w:val="001D6E86"/>
    <w:rsid w:val="001E1512"/>
    <w:rsid w:val="001E153C"/>
    <w:rsid w:val="001F2903"/>
    <w:rsid w:val="001F41F6"/>
    <w:rsid w:val="00201968"/>
    <w:rsid w:val="00203BDD"/>
    <w:rsid w:val="00205087"/>
    <w:rsid w:val="00206EC4"/>
    <w:rsid w:val="002070A4"/>
    <w:rsid w:val="00213579"/>
    <w:rsid w:val="00213948"/>
    <w:rsid w:val="002149F4"/>
    <w:rsid w:val="00216055"/>
    <w:rsid w:val="00216FF6"/>
    <w:rsid w:val="00217F78"/>
    <w:rsid w:val="00223288"/>
    <w:rsid w:val="0022549B"/>
    <w:rsid w:val="002264DF"/>
    <w:rsid w:val="002348F3"/>
    <w:rsid w:val="0024498B"/>
    <w:rsid w:val="002455C6"/>
    <w:rsid w:val="00250B3D"/>
    <w:rsid w:val="00260A00"/>
    <w:rsid w:val="002633DA"/>
    <w:rsid w:val="00267026"/>
    <w:rsid w:val="00271B32"/>
    <w:rsid w:val="00272560"/>
    <w:rsid w:val="00273581"/>
    <w:rsid w:val="00291FA1"/>
    <w:rsid w:val="00296A0C"/>
    <w:rsid w:val="002A05D0"/>
    <w:rsid w:val="002A29F1"/>
    <w:rsid w:val="002A2B85"/>
    <w:rsid w:val="002A3D4E"/>
    <w:rsid w:val="002A7523"/>
    <w:rsid w:val="002B2F4F"/>
    <w:rsid w:val="002B6F2D"/>
    <w:rsid w:val="002C1916"/>
    <w:rsid w:val="002C67DB"/>
    <w:rsid w:val="002C68B2"/>
    <w:rsid w:val="002D018C"/>
    <w:rsid w:val="002D318B"/>
    <w:rsid w:val="002D3B96"/>
    <w:rsid w:val="002D59C6"/>
    <w:rsid w:val="002E069E"/>
    <w:rsid w:val="002E0B83"/>
    <w:rsid w:val="002E4276"/>
    <w:rsid w:val="002F0389"/>
    <w:rsid w:val="002F1C6B"/>
    <w:rsid w:val="002F511F"/>
    <w:rsid w:val="002F6FC2"/>
    <w:rsid w:val="00301587"/>
    <w:rsid w:val="00302307"/>
    <w:rsid w:val="00307AC9"/>
    <w:rsid w:val="00316FEB"/>
    <w:rsid w:val="0032010E"/>
    <w:rsid w:val="003225E6"/>
    <w:rsid w:val="003253F7"/>
    <w:rsid w:val="00325529"/>
    <w:rsid w:val="003316EC"/>
    <w:rsid w:val="00333597"/>
    <w:rsid w:val="00336524"/>
    <w:rsid w:val="003377BB"/>
    <w:rsid w:val="003408EC"/>
    <w:rsid w:val="00342362"/>
    <w:rsid w:val="0034259E"/>
    <w:rsid w:val="00345F20"/>
    <w:rsid w:val="0034642F"/>
    <w:rsid w:val="0034676D"/>
    <w:rsid w:val="003510B6"/>
    <w:rsid w:val="003518FB"/>
    <w:rsid w:val="00353B41"/>
    <w:rsid w:val="00355CEF"/>
    <w:rsid w:val="0035677B"/>
    <w:rsid w:val="00367AB3"/>
    <w:rsid w:val="00373FCE"/>
    <w:rsid w:val="0037677E"/>
    <w:rsid w:val="00382158"/>
    <w:rsid w:val="00383E92"/>
    <w:rsid w:val="00384734"/>
    <w:rsid w:val="00393250"/>
    <w:rsid w:val="00393779"/>
    <w:rsid w:val="00394405"/>
    <w:rsid w:val="00394FFC"/>
    <w:rsid w:val="00397C0C"/>
    <w:rsid w:val="003A4E83"/>
    <w:rsid w:val="003B0187"/>
    <w:rsid w:val="003B08DC"/>
    <w:rsid w:val="003B19AC"/>
    <w:rsid w:val="003B780F"/>
    <w:rsid w:val="003C3949"/>
    <w:rsid w:val="003C4024"/>
    <w:rsid w:val="003D58DD"/>
    <w:rsid w:val="003D5FCE"/>
    <w:rsid w:val="003E0549"/>
    <w:rsid w:val="003E138A"/>
    <w:rsid w:val="003E21C4"/>
    <w:rsid w:val="003E2437"/>
    <w:rsid w:val="003E4F35"/>
    <w:rsid w:val="003E6DE0"/>
    <w:rsid w:val="003E7F44"/>
    <w:rsid w:val="003F0937"/>
    <w:rsid w:val="003F1D30"/>
    <w:rsid w:val="003F1EFF"/>
    <w:rsid w:val="003F4A46"/>
    <w:rsid w:val="00404E83"/>
    <w:rsid w:val="00407F75"/>
    <w:rsid w:val="00410BCB"/>
    <w:rsid w:val="00411D4D"/>
    <w:rsid w:val="00414633"/>
    <w:rsid w:val="0041661C"/>
    <w:rsid w:val="00423B72"/>
    <w:rsid w:val="004337FC"/>
    <w:rsid w:val="00437D9F"/>
    <w:rsid w:val="00445128"/>
    <w:rsid w:val="00445D2F"/>
    <w:rsid w:val="00445F93"/>
    <w:rsid w:val="00452268"/>
    <w:rsid w:val="004558E9"/>
    <w:rsid w:val="00466B6F"/>
    <w:rsid w:val="00467722"/>
    <w:rsid w:val="00482890"/>
    <w:rsid w:val="00485088"/>
    <w:rsid w:val="00491B74"/>
    <w:rsid w:val="00492A29"/>
    <w:rsid w:val="00494380"/>
    <w:rsid w:val="00496E82"/>
    <w:rsid w:val="00497FCA"/>
    <w:rsid w:val="004A5526"/>
    <w:rsid w:val="004A7A4D"/>
    <w:rsid w:val="004B3466"/>
    <w:rsid w:val="004B4656"/>
    <w:rsid w:val="004B5F90"/>
    <w:rsid w:val="004B7B2C"/>
    <w:rsid w:val="004C0FAB"/>
    <w:rsid w:val="004C2B1C"/>
    <w:rsid w:val="004C48F1"/>
    <w:rsid w:val="004D1D33"/>
    <w:rsid w:val="004D5150"/>
    <w:rsid w:val="004D6A82"/>
    <w:rsid w:val="004E405A"/>
    <w:rsid w:val="004E703F"/>
    <w:rsid w:val="004F0A71"/>
    <w:rsid w:val="004F2FE2"/>
    <w:rsid w:val="004F4D7B"/>
    <w:rsid w:val="004F7C34"/>
    <w:rsid w:val="00500688"/>
    <w:rsid w:val="00504AD1"/>
    <w:rsid w:val="00511F0D"/>
    <w:rsid w:val="00513E0A"/>
    <w:rsid w:val="005145DB"/>
    <w:rsid w:val="00515332"/>
    <w:rsid w:val="005178B6"/>
    <w:rsid w:val="00526A2F"/>
    <w:rsid w:val="00530038"/>
    <w:rsid w:val="00536419"/>
    <w:rsid w:val="00540977"/>
    <w:rsid w:val="00542136"/>
    <w:rsid w:val="00545249"/>
    <w:rsid w:val="00547512"/>
    <w:rsid w:val="00550B65"/>
    <w:rsid w:val="00553C53"/>
    <w:rsid w:val="0055634A"/>
    <w:rsid w:val="00564BF4"/>
    <w:rsid w:val="005702B6"/>
    <w:rsid w:val="005705AE"/>
    <w:rsid w:val="00570FD6"/>
    <w:rsid w:val="00575040"/>
    <w:rsid w:val="00580531"/>
    <w:rsid w:val="00586476"/>
    <w:rsid w:val="00591A5E"/>
    <w:rsid w:val="005949EF"/>
    <w:rsid w:val="00595591"/>
    <w:rsid w:val="00595DDE"/>
    <w:rsid w:val="005A065A"/>
    <w:rsid w:val="005A4909"/>
    <w:rsid w:val="005A6234"/>
    <w:rsid w:val="005A7B5F"/>
    <w:rsid w:val="005B6152"/>
    <w:rsid w:val="005C0B47"/>
    <w:rsid w:val="005C4A7C"/>
    <w:rsid w:val="005C5729"/>
    <w:rsid w:val="005C7C78"/>
    <w:rsid w:val="005D5117"/>
    <w:rsid w:val="005E10DA"/>
    <w:rsid w:val="005E116C"/>
    <w:rsid w:val="005E2D65"/>
    <w:rsid w:val="005E2F7C"/>
    <w:rsid w:val="005E36D5"/>
    <w:rsid w:val="005E4DFD"/>
    <w:rsid w:val="005F0EF2"/>
    <w:rsid w:val="005F60C0"/>
    <w:rsid w:val="005F6FBE"/>
    <w:rsid w:val="0060493A"/>
    <w:rsid w:val="00605BC4"/>
    <w:rsid w:val="00610E27"/>
    <w:rsid w:val="00615B60"/>
    <w:rsid w:val="00615F72"/>
    <w:rsid w:val="0062449E"/>
    <w:rsid w:val="00624C86"/>
    <w:rsid w:val="00625463"/>
    <w:rsid w:val="006256BB"/>
    <w:rsid w:val="00627C6C"/>
    <w:rsid w:val="00632325"/>
    <w:rsid w:val="006366FE"/>
    <w:rsid w:val="0064300C"/>
    <w:rsid w:val="006449CE"/>
    <w:rsid w:val="00647E07"/>
    <w:rsid w:val="006503EA"/>
    <w:rsid w:val="00651177"/>
    <w:rsid w:val="006537EE"/>
    <w:rsid w:val="00656358"/>
    <w:rsid w:val="00656C83"/>
    <w:rsid w:val="00665920"/>
    <w:rsid w:val="00671249"/>
    <w:rsid w:val="006760C1"/>
    <w:rsid w:val="006764D1"/>
    <w:rsid w:val="00676B5E"/>
    <w:rsid w:val="006812CD"/>
    <w:rsid w:val="00682019"/>
    <w:rsid w:val="0068507C"/>
    <w:rsid w:val="00687DE4"/>
    <w:rsid w:val="006922BD"/>
    <w:rsid w:val="006958E5"/>
    <w:rsid w:val="00696E5F"/>
    <w:rsid w:val="00696E74"/>
    <w:rsid w:val="006A3806"/>
    <w:rsid w:val="006A48FD"/>
    <w:rsid w:val="006B7A87"/>
    <w:rsid w:val="006C03BE"/>
    <w:rsid w:val="006D09A7"/>
    <w:rsid w:val="006D0F6F"/>
    <w:rsid w:val="006D12C8"/>
    <w:rsid w:val="006D1E4E"/>
    <w:rsid w:val="006D2B85"/>
    <w:rsid w:val="006D6A45"/>
    <w:rsid w:val="006D796F"/>
    <w:rsid w:val="006D7C72"/>
    <w:rsid w:val="006E095E"/>
    <w:rsid w:val="006E182B"/>
    <w:rsid w:val="006E522F"/>
    <w:rsid w:val="006E5513"/>
    <w:rsid w:val="006E6D1B"/>
    <w:rsid w:val="006F0931"/>
    <w:rsid w:val="006F7E57"/>
    <w:rsid w:val="007010C0"/>
    <w:rsid w:val="00705915"/>
    <w:rsid w:val="00706F91"/>
    <w:rsid w:val="0071653D"/>
    <w:rsid w:val="00722F06"/>
    <w:rsid w:val="00733766"/>
    <w:rsid w:val="007340F1"/>
    <w:rsid w:val="00734579"/>
    <w:rsid w:val="007350F4"/>
    <w:rsid w:val="00740B22"/>
    <w:rsid w:val="00745296"/>
    <w:rsid w:val="007508D8"/>
    <w:rsid w:val="00751898"/>
    <w:rsid w:val="00761F50"/>
    <w:rsid w:val="00764D35"/>
    <w:rsid w:val="00766266"/>
    <w:rsid w:val="00767DAD"/>
    <w:rsid w:val="007826BF"/>
    <w:rsid w:val="00782D23"/>
    <w:rsid w:val="00783CB7"/>
    <w:rsid w:val="007847A0"/>
    <w:rsid w:val="007857DB"/>
    <w:rsid w:val="00786AD2"/>
    <w:rsid w:val="00787FA4"/>
    <w:rsid w:val="007900A2"/>
    <w:rsid w:val="00790D87"/>
    <w:rsid w:val="00790FFC"/>
    <w:rsid w:val="0079163E"/>
    <w:rsid w:val="00794E17"/>
    <w:rsid w:val="007957D5"/>
    <w:rsid w:val="007966B5"/>
    <w:rsid w:val="007A44DF"/>
    <w:rsid w:val="007A5AEB"/>
    <w:rsid w:val="007C4198"/>
    <w:rsid w:val="007C79A6"/>
    <w:rsid w:val="007D24F7"/>
    <w:rsid w:val="007D3C4C"/>
    <w:rsid w:val="007D49F9"/>
    <w:rsid w:val="007D5592"/>
    <w:rsid w:val="007D5F2A"/>
    <w:rsid w:val="007E1DCA"/>
    <w:rsid w:val="007E4A28"/>
    <w:rsid w:val="007E7E4F"/>
    <w:rsid w:val="007F09F9"/>
    <w:rsid w:val="007F26D2"/>
    <w:rsid w:val="008142D6"/>
    <w:rsid w:val="00817569"/>
    <w:rsid w:val="008259CC"/>
    <w:rsid w:val="008270D0"/>
    <w:rsid w:val="00835AEB"/>
    <w:rsid w:val="00835F88"/>
    <w:rsid w:val="00836062"/>
    <w:rsid w:val="00837F09"/>
    <w:rsid w:val="00843B0F"/>
    <w:rsid w:val="00851075"/>
    <w:rsid w:val="008519FA"/>
    <w:rsid w:val="0085235D"/>
    <w:rsid w:val="008535EB"/>
    <w:rsid w:val="008565EA"/>
    <w:rsid w:val="00856F13"/>
    <w:rsid w:val="00862613"/>
    <w:rsid w:val="0086456B"/>
    <w:rsid w:val="00865939"/>
    <w:rsid w:val="00866F8C"/>
    <w:rsid w:val="0086761B"/>
    <w:rsid w:val="0087136B"/>
    <w:rsid w:val="008716E2"/>
    <w:rsid w:val="008741F4"/>
    <w:rsid w:val="008827D4"/>
    <w:rsid w:val="008A223E"/>
    <w:rsid w:val="008A7E7F"/>
    <w:rsid w:val="008B2262"/>
    <w:rsid w:val="008C1FE5"/>
    <w:rsid w:val="008D06DE"/>
    <w:rsid w:val="008D2897"/>
    <w:rsid w:val="008D2CB5"/>
    <w:rsid w:val="008D3D7E"/>
    <w:rsid w:val="008E0EA7"/>
    <w:rsid w:val="008E3424"/>
    <w:rsid w:val="008E697B"/>
    <w:rsid w:val="008F4CAA"/>
    <w:rsid w:val="008F6BD6"/>
    <w:rsid w:val="008F6D8D"/>
    <w:rsid w:val="008F74AD"/>
    <w:rsid w:val="00912294"/>
    <w:rsid w:val="009155D4"/>
    <w:rsid w:val="00917C20"/>
    <w:rsid w:val="00922254"/>
    <w:rsid w:val="00923C81"/>
    <w:rsid w:val="00924037"/>
    <w:rsid w:val="00924756"/>
    <w:rsid w:val="00936D76"/>
    <w:rsid w:val="0095328A"/>
    <w:rsid w:val="00953D0B"/>
    <w:rsid w:val="00964FD0"/>
    <w:rsid w:val="00974A95"/>
    <w:rsid w:val="00976A12"/>
    <w:rsid w:val="00984BE0"/>
    <w:rsid w:val="009870B5"/>
    <w:rsid w:val="00991CE9"/>
    <w:rsid w:val="00993442"/>
    <w:rsid w:val="009A2981"/>
    <w:rsid w:val="009A33E0"/>
    <w:rsid w:val="009A439D"/>
    <w:rsid w:val="009A598E"/>
    <w:rsid w:val="009B1914"/>
    <w:rsid w:val="009C5EF8"/>
    <w:rsid w:val="009C6F2A"/>
    <w:rsid w:val="009D06B0"/>
    <w:rsid w:val="009D6372"/>
    <w:rsid w:val="009E327F"/>
    <w:rsid w:val="009E3915"/>
    <w:rsid w:val="009E39B8"/>
    <w:rsid w:val="009F460D"/>
    <w:rsid w:val="009F7A82"/>
    <w:rsid w:val="00A004A2"/>
    <w:rsid w:val="00A03ABB"/>
    <w:rsid w:val="00A040E2"/>
    <w:rsid w:val="00A076D8"/>
    <w:rsid w:val="00A12242"/>
    <w:rsid w:val="00A22A02"/>
    <w:rsid w:val="00A24FEA"/>
    <w:rsid w:val="00A351E8"/>
    <w:rsid w:val="00A35F0A"/>
    <w:rsid w:val="00A41BCF"/>
    <w:rsid w:val="00A42D25"/>
    <w:rsid w:val="00A46B63"/>
    <w:rsid w:val="00A52A93"/>
    <w:rsid w:val="00A53C93"/>
    <w:rsid w:val="00A53FDB"/>
    <w:rsid w:val="00A6325F"/>
    <w:rsid w:val="00A6586B"/>
    <w:rsid w:val="00A7176B"/>
    <w:rsid w:val="00A74842"/>
    <w:rsid w:val="00A75FD1"/>
    <w:rsid w:val="00A7693A"/>
    <w:rsid w:val="00A803E1"/>
    <w:rsid w:val="00A82045"/>
    <w:rsid w:val="00A827B0"/>
    <w:rsid w:val="00A835A3"/>
    <w:rsid w:val="00A8428B"/>
    <w:rsid w:val="00A85E3B"/>
    <w:rsid w:val="00A875C3"/>
    <w:rsid w:val="00A90E94"/>
    <w:rsid w:val="00A912DE"/>
    <w:rsid w:val="00A92813"/>
    <w:rsid w:val="00A943AB"/>
    <w:rsid w:val="00AA4D7B"/>
    <w:rsid w:val="00AA4F40"/>
    <w:rsid w:val="00AA592C"/>
    <w:rsid w:val="00AA68D8"/>
    <w:rsid w:val="00AB1910"/>
    <w:rsid w:val="00AB2E7E"/>
    <w:rsid w:val="00AB30A8"/>
    <w:rsid w:val="00AB4636"/>
    <w:rsid w:val="00AB4876"/>
    <w:rsid w:val="00AC2547"/>
    <w:rsid w:val="00AC3325"/>
    <w:rsid w:val="00AC3F09"/>
    <w:rsid w:val="00AC5346"/>
    <w:rsid w:val="00AC7372"/>
    <w:rsid w:val="00AC74C1"/>
    <w:rsid w:val="00AD08EF"/>
    <w:rsid w:val="00AD2F43"/>
    <w:rsid w:val="00AD3A28"/>
    <w:rsid w:val="00AD4D44"/>
    <w:rsid w:val="00AD5BF1"/>
    <w:rsid w:val="00AD6B88"/>
    <w:rsid w:val="00AE2692"/>
    <w:rsid w:val="00AE2770"/>
    <w:rsid w:val="00AE4EDB"/>
    <w:rsid w:val="00AE6783"/>
    <w:rsid w:val="00AF0CCD"/>
    <w:rsid w:val="00AF5038"/>
    <w:rsid w:val="00B0226D"/>
    <w:rsid w:val="00B07086"/>
    <w:rsid w:val="00B103DD"/>
    <w:rsid w:val="00B13EFF"/>
    <w:rsid w:val="00B21291"/>
    <w:rsid w:val="00B22C26"/>
    <w:rsid w:val="00B252F1"/>
    <w:rsid w:val="00B26B99"/>
    <w:rsid w:val="00B27063"/>
    <w:rsid w:val="00B278C1"/>
    <w:rsid w:val="00B423A2"/>
    <w:rsid w:val="00B52B4F"/>
    <w:rsid w:val="00B62198"/>
    <w:rsid w:val="00B63D55"/>
    <w:rsid w:val="00B67F28"/>
    <w:rsid w:val="00B81CE5"/>
    <w:rsid w:val="00B84715"/>
    <w:rsid w:val="00B8516A"/>
    <w:rsid w:val="00B942BF"/>
    <w:rsid w:val="00B9573D"/>
    <w:rsid w:val="00BA175F"/>
    <w:rsid w:val="00BB29C2"/>
    <w:rsid w:val="00BB2EDD"/>
    <w:rsid w:val="00BC7BA5"/>
    <w:rsid w:val="00BD00B4"/>
    <w:rsid w:val="00BD224B"/>
    <w:rsid w:val="00BE4721"/>
    <w:rsid w:val="00BE7E86"/>
    <w:rsid w:val="00BF1B12"/>
    <w:rsid w:val="00BF4309"/>
    <w:rsid w:val="00BF772B"/>
    <w:rsid w:val="00C0380C"/>
    <w:rsid w:val="00C05529"/>
    <w:rsid w:val="00C1095B"/>
    <w:rsid w:val="00C2031B"/>
    <w:rsid w:val="00C268C5"/>
    <w:rsid w:val="00C33FBC"/>
    <w:rsid w:val="00C40445"/>
    <w:rsid w:val="00C42632"/>
    <w:rsid w:val="00C431B5"/>
    <w:rsid w:val="00C4457D"/>
    <w:rsid w:val="00C45BAC"/>
    <w:rsid w:val="00C52D20"/>
    <w:rsid w:val="00C6702F"/>
    <w:rsid w:val="00C77AE0"/>
    <w:rsid w:val="00C80501"/>
    <w:rsid w:val="00C83045"/>
    <w:rsid w:val="00C837A1"/>
    <w:rsid w:val="00C84BE0"/>
    <w:rsid w:val="00C86467"/>
    <w:rsid w:val="00C8776F"/>
    <w:rsid w:val="00C90751"/>
    <w:rsid w:val="00C92042"/>
    <w:rsid w:val="00C97B55"/>
    <w:rsid w:val="00CA20E5"/>
    <w:rsid w:val="00CA2ECB"/>
    <w:rsid w:val="00CA3C1B"/>
    <w:rsid w:val="00CA4D98"/>
    <w:rsid w:val="00CA4FEA"/>
    <w:rsid w:val="00CA7E7C"/>
    <w:rsid w:val="00CB07FF"/>
    <w:rsid w:val="00CB2DF9"/>
    <w:rsid w:val="00CB4347"/>
    <w:rsid w:val="00CB68DB"/>
    <w:rsid w:val="00CB6E7D"/>
    <w:rsid w:val="00CB7551"/>
    <w:rsid w:val="00CC4AAD"/>
    <w:rsid w:val="00CD04F6"/>
    <w:rsid w:val="00CD4066"/>
    <w:rsid w:val="00CD5640"/>
    <w:rsid w:val="00CD59A4"/>
    <w:rsid w:val="00CE0295"/>
    <w:rsid w:val="00CE3AE5"/>
    <w:rsid w:val="00CE4DD1"/>
    <w:rsid w:val="00CF158E"/>
    <w:rsid w:val="00CF2277"/>
    <w:rsid w:val="00D05568"/>
    <w:rsid w:val="00D12DAB"/>
    <w:rsid w:val="00D1362D"/>
    <w:rsid w:val="00D171EB"/>
    <w:rsid w:val="00D17EE8"/>
    <w:rsid w:val="00D224A3"/>
    <w:rsid w:val="00D24DBF"/>
    <w:rsid w:val="00D253C4"/>
    <w:rsid w:val="00D26476"/>
    <w:rsid w:val="00D33AAE"/>
    <w:rsid w:val="00D4206C"/>
    <w:rsid w:val="00D43A5F"/>
    <w:rsid w:val="00D4458A"/>
    <w:rsid w:val="00D469E5"/>
    <w:rsid w:val="00D513A3"/>
    <w:rsid w:val="00D52A90"/>
    <w:rsid w:val="00D61D97"/>
    <w:rsid w:val="00D62237"/>
    <w:rsid w:val="00D6675A"/>
    <w:rsid w:val="00D71599"/>
    <w:rsid w:val="00D71E08"/>
    <w:rsid w:val="00D75EBA"/>
    <w:rsid w:val="00D761F6"/>
    <w:rsid w:val="00D81867"/>
    <w:rsid w:val="00D825C3"/>
    <w:rsid w:val="00D83919"/>
    <w:rsid w:val="00D8556D"/>
    <w:rsid w:val="00D87805"/>
    <w:rsid w:val="00D97D00"/>
    <w:rsid w:val="00DA00F6"/>
    <w:rsid w:val="00DA1A00"/>
    <w:rsid w:val="00DA3AD0"/>
    <w:rsid w:val="00DA7105"/>
    <w:rsid w:val="00DB11CC"/>
    <w:rsid w:val="00DB15E3"/>
    <w:rsid w:val="00DB160B"/>
    <w:rsid w:val="00DB3D17"/>
    <w:rsid w:val="00DB7000"/>
    <w:rsid w:val="00DC1514"/>
    <w:rsid w:val="00DC34A9"/>
    <w:rsid w:val="00DC411C"/>
    <w:rsid w:val="00DD2B27"/>
    <w:rsid w:val="00DD3608"/>
    <w:rsid w:val="00DD472E"/>
    <w:rsid w:val="00DF2091"/>
    <w:rsid w:val="00DF2255"/>
    <w:rsid w:val="00DF37C6"/>
    <w:rsid w:val="00DF43D0"/>
    <w:rsid w:val="00DF47EA"/>
    <w:rsid w:val="00DF547A"/>
    <w:rsid w:val="00DF675B"/>
    <w:rsid w:val="00E02226"/>
    <w:rsid w:val="00E154B7"/>
    <w:rsid w:val="00E242A8"/>
    <w:rsid w:val="00E31A30"/>
    <w:rsid w:val="00E34E15"/>
    <w:rsid w:val="00E35C22"/>
    <w:rsid w:val="00E4321D"/>
    <w:rsid w:val="00E43314"/>
    <w:rsid w:val="00E53A9A"/>
    <w:rsid w:val="00E63A75"/>
    <w:rsid w:val="00E64BDA"/>
    <w:rsid w:val="00E73309"/>
    <w:rsid w:val="00E77F5C"/>
    <w:rsid w:val="00E8010B"/>
    <w:rsid w:val="00E8286F"/>
    <w:rsid w:val="00E83933"/>
    <w:rsid w:val="00E85622"/>
    <w:rsid w:val="00E86B71"/>
    <w:rsid w:val="00E87186"/>
    <w:rsid w:val="00E875B6"/>
    <w:rsid w:val="00E90584"/>
    <w:rsid w:val="00E905F9"/>
    <w:rsid w:val="00E9758A"/>
    <w:rsid w:val="00EA51B1"/>
    <w:rsid w:val="00EA610B"/>
    <w:rsid w:val="00EB0345"/>
    <w:rsid w:val="00EB294C"/>
    <w:rsid w:val="00EB5466"/>
    <w:rsid w:val="00EB61C2"/>
    <w:rsid w:val="00ED7DEF"/>
    <w:rsid w:val="00EE271B"/>
    <w:rsid w:val="00EE3DA3"/>
    <w:rsid w:val="00EE4CA8"/>
    <w:rsid w:val="00EF12B0"/>
    <w:rsid w:val="00EF3FAF"/>
    <w:rsid w:val="00F00CA5"/>
    <w:rsid w:val="00F02C07"/>
    <w:rsid w:val="00F106CD"/>
    <w:rsid w:val="00F11599"/>
    <w:rsid w:val="00F11DFE"/>
    <w:rsid w:val="00F13363"/>
    <w:rsid w:val="00F154D6"/>
    <w:rsid w:val="00F16A53"/>
    <w:rsid w:val="00F32B4B"/>
    <w:rsid w:val="00F34804"/>
    <w:rsid w:val="00F34D4D"/>
    <w:rsid w:val="00F35567"/>
    <w:rsid w:val="00F3717B"/>
    <w:rsid w:val="00F405D8"/>
    <w:rsid w:val="00F417A0"/>
    <w:rsid w:val="00F515AE"/>
    <w:rsid w:val="00F51AC2"/>
    <w:rsid w:val="00F51BFF"/>
    <w:rsid w:val="00F52EF9"/>
    <w:rsid w:val="00F53633"/>
    <w:rsid w:val="00F6377E"/>
    <w:rsid w:val="00F70CDD"/>
    <w:rsid w:val="00F72A40"/>
    <w:rsid w:val="00F74CB5"/>
    <w:rsid w:val="00F812EB"/>
    <w:rsid w:val="00F8242A"/>
    <w:rsid w:val="00F86A37"/>
    <w:rsid w:val="00F939C2"/>
    <w:rsid w:val="00F94A2C"/>
    <w:rsid w:val="00F96156"/>
    <w:rsid w:val="00FA0787"/>
    <w:rsid w:val="00FA0A18"/>
    <w:rsid w:val="00FA0A3E"/>
    <w:rsid w:val="00FA5283"/>
    <w:rsid w:val="00FA5C29"/>
    <w:rsid w:val="00FA7032"/>
    <w:rsid w:val="00FB1654"/>
    <w:rsid w:val="00FB545C"/>
    <w:rsid w:val="00FB62D5"/>
    <w:rsid w:val="00FB7231"/>
    <w:rsid w:val="00FC3DB7"/>
    <w:rsid w:val="00FC4F4E"/>
    <w:rsid w:val="00FD3BAD"/>
    <w:rsid w:val="00FD585A"/>
    <w:rsid w:val="00FE18C8"/>
    <w:rsid w:val="00FE293C"/>
    <w:rsid w:val="00FE3CEF"/>
    <w:rsid w:val="00FE4CD6"/>
    <w:rsid w:val="00FE5C4C"/>
    <w:rsid w:val="00FF01FE"/>
    <w:rsid w:val="00FF0F98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2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аголовок документа"/>
    <w:basedOn w:val="a"/>
    <w:uiPriority w:val="99"/>
    <w:rsid w:val="00A42D25"/>
    <w:pPr>
      <w:widowControl w:val="0"/>
      <w:suppressAutoHyphens/>
      <w:spacing w:after="20" w:line="240" w:lineRule="auto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zh-CN"/>
    </w:rPr>
  </w:style>
  <w:style w:type="paragraph" w:styleId="a5">
    <w:name w:val="List Paragraph"/>
    <w:basedOn w:val="a"/>
    <w:uiPriority w:val="99"/>
    <w:qFormat/>
    <w:rsid w:val="00A42D25"/>
    <w:pPr>
      <w:ind w:left="720"/>
    </w:pPr>
  </w:style>
  <w:style w:type="paragraph" w:styleId="a6">
    <w:name w:val="Body Text"/>
    <w:basedOn w:val="a"/>
    <w:link w:val="a7"/>
    <w:uiPriority w:val="99"/>
    <w:semiHidden/>
    <w:rsid w:val="00782D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82D2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2D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Символ сноски"/>
    <w:uiPriority w:val="99"/>
    <w:rsid w:val="000136A6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0136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36A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1D6E8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6E86"/>
    <w:rPr>
      <w:rFonts w:ascii="Calibri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1D6E8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D6E86"/>
    <w:rPr>
      <w:rFonts w:ascii="Calibri" w:hAnsi="Calibri" w:cs="Calibri"/>
      <w:lang w:eastAsia="ru-RU"/>
    </w:rPr>
  </w:style>
  <w:style w:type="character" w:styleId="af">
    <w:name w:val="page number"/>
    <w:basedOn w:val="a0"/>
    <w:uiPriority w:val="99"/>
    <w:rsid w:val="001D6E86"/>
  </w:style>
  <w:style w:type="character" w:styleId="af0">
    <w:name w:val="Hyperlink"/>
    <w:uiPriority w:val="99"/>
    <w:rsid w:val="00F417A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FE3CEF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E3CEF"/>
    <w:rPr>
      <w:rFonts w:ascii="Calibri" w:hAnsi="Calibri" w:cs="Calibri"/>
      <w:lang w:eastAsia="ru-RU"/>
    </w:rPr>
  </w:style>
  <w:style w:type="character" w:customStyle="1" w:styleId="FontStyle87">
    <w:name w:val="Font Style87"/>
    <w:uiPriority w:val="99"/>
    <w:rsid w:val="009E391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C3F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4-12">
    <w:name w:val="1 ТЕКСТ 14-12"/>
    <w:uiPriority w:val="99"/>
    <w:rsid w:val="00A351E8"/>
    <w:pPr>
      <w:tabs>
        <w:tab w:val="left" w:pos="850"/>
      </w:tabs>
      <w:snapToGrid w:val="0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4"/>
    </w:rPr>
  </w:style>
  <w:style w:type="paragraph" w:customStyle="1" w:styleId="AAA">
    <w:name w:val="! AAA !"/>
    <w:uiPriority w:val="99"/>
    <w:rsid w:val="000329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1">
    <w:name w:val="Normal (Web)"/>
    <w:aliases w:val="Обычный (веб)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336524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1A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5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8B6"/>
    <w:rPr>
      <w:rFonts w:ascii="Tahoma" w:eastAsia="Times New Roman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02C0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02C07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"/>
    <w:link w:val="af6"/>
    <w:qFormat/>
    <w:locked/>
    <w:rsid w:val="00F02C07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6">
    <w:name w:val="Название Знак"/>
    <w:basedOn w:val="a0"/>
    <w:link w:val="af5"/>
    <w:rsid w:val="00F02C07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4B7B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Таблица"/>
    <w:basedOn w:val="a"/>
    <w:rsid w:val="00120093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0E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466B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2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аголовок документа"/>
    <w:basedOn w:val="a"/>
    <w:uiPriority w:val="99"/>
    <w:rsid w:val="00A42D25"/>
    <w:pPr>
      <w:widowControl w:val="0"/>
      <w:suppressAutoHyphens/>
      <w:spacing w:after="20" w:line="240" w:lineRule="auto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zh-CN"/>
    </w:rPr>
  </w:style>
  <w:style w:type="paragraph" w:styleId="a5">
    <w:name w:val="List Paragraph"/>
    <w:basedOn w:val="a"/>
    <w:uiPriority w:val="99"/>
    <w:qFormat/>
    <w:rsid w:val="00A42D25"/>
    <w:pPr>
      <w:ind w:left="720"/>
    </w:pPr>
  </w:style>
  <w:style w:type="paragraph" w:styleId="a6">
    <w:name w:val="Body Text"/>
    <w:basedOn w:val="a"/>
    <w:link w:val="a7"/>
    <w:uiPriority w:val="99"/>
    <w:semiHidden/>
    <w:rsid w:val="00782D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82D2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2D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Символ сноски"/>
    <w:uiPriority w:val="99"/>
    <w:rsid w:val="000136A6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0136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36A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1D6E8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6E86"/>
    <w:rPr>
      <w:rFonts w:ascii="Calibri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1D6E8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D6E86"/>
    <w:rPr>
      <w:rFonts w:ascii="Calibri" w:hAnsi="Calibri" w:cs="Calibri"/>
      <w:lang w:eastAsia="ru-RU"/>
    </w:rPr>
  </w:style>
  <w:style w:type="character" w:styleId="af">
    <w:name w:val="page number"/>
    <w:basedOn w:val="a0"/>
    <w:uiPriority w:val="99"/>
    <w:rsid w:val="001D6E86"/>
  </w:style>
  <w:style w:type="character" w:styleId="af0">
    <w:name w:val="Hyperlink"/>
    <w:uiPriority w:val="99"/>
    <w:rsid w:val="00F417A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FE3CEF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E3CEF"/>
    <w:rPr>
      <w:rFonts w:ascii="Calibri" w:hAnsi="Calibri" w:cs="Calibri"/>
      <w:lang w:eastAsia="ru-RU"/>
    </w:rPr>
  </w:style>
  <w:style w:type="character" w:customStyle="1" w:styleId="FontStyle87">
    <w:name w:val="Font Style87"/>
    <w:uiPriority w:val="99"/>
    <w:rsid w:val="009E391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C3F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4-12">
    <w:name w:val="1 ТЕКСТ 14-12"/>
    <w:uiPriority w:val="99"/>
    <w:rsid w:val="00A351E8"/>
    <w:pPr>
      <w:tabs>
        <w:tab w:val="left" w:pos="850"/>
      </w:tabs>
      <w:snapToGrid w:val="0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4"/>
    </w:rPr>
  </w:style>
  <w:style w:type="paragraph" w:customStyle="1" w:styleId="AAA">
    <w:name w:val="! AAA !"/>
    <w:uiPriority w:val="99"/>
    <w:rsid w:val="000329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1">
    <w:name w:val="Normal (Web)"/>
    <w:aliases w:val="Обычный (веб)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336524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1A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5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8B6"/>
    <w:rPr>
      <w:rFonts w:ascii="Tahoma" w:eastAsia="Times New Roman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02C0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02C07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"/>
    <w:link w:val="af6"/>
    <w:qFormat/>
    <w:locked/>
    <w:rsid w:val="00F02C07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6">
    <w:name w:val="Название Знак"/>
    <w:basedOn w:val="a0"/>
    <w:link w:val="af5"/>
    <w:rsid w:val="00F02C07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4B7B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Таблица"/>
    <w:basedOn w:val="a"/>
    <w:rsid w:val="00120093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59DB9C35D6199799F117F9B4300AC2CBF6811EEFC4D75578CC892E1EEAC89F8041E042949D0F5vA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A343-F05B-48C1-983F-C755C5C6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73</cp:revision>
  <cp:lastPrinted>2017-12-19T07:20:00Z</cp:lastPrinted>
  <dcterms:created xsi:type="dcterms:W3CDTF">2017-10-09T13:00:00Z</dcterms:created>
  <dcterms:modified xsi:type="dcterms:W3CDTF">2017-12-19T07:40:00Z</dcterms:modified>
</cp:coreProperties>
</file>